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FDA5" w14:textId="77777777" w:rsidR="00822176" w:rsidRPr="008F37FC" w:rsidRDefault="008D2CDA" w:rsidP="0082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14:paraId="260871FE" w14:textId="77777777" w:rsidR="00822176" w:rsidRPr="008F37FC" w:rsidRDefault="008D2CDA" w:rsidP="00F009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37FC">
        <w:rPr>
          <w:rFonts w:ascii="Times New Roman" w:hAnsi="Times New Roman"/>
          <w:b/>
          <w:sz w:val="24"/>
          <w:szCs w:val="24"/>
        </w:rPr>
        <w:t>ВОРОНЕЖСКОГО ГОСУДАРСТВЕННОГО УНИВЕРСИТЕТА</w:t>
      </w:r>
    </w:p>
    <w:p w14:paraId="2D09E8F4" w14:textId="77777777" w:rsidR="00822176" w:rsidRPr="008F37FC" w:rsidRDefault="00EF06B2" w:rsidP="00C36967">
      <w:pPr>
        <w:jc w:val="center"/>
        <w:rPr>
          <w:b/>
          <w:bCs/>
          <w:sz w:val="28"/>
          <w:szCs w:val="28"/>
        </w:rPr>
      </w:pPr>
      <w:r w:rsidRPr="008F37FC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CB8C1F2" wp14:editId="1B3EA58B">
            <wp:extent cx="952500" cy="952500"/>
            <wp:effectExtent l="0" t="0" r="0" b="0"/>
            <wp:docPr id="3" name="Рисунок 1" descr="C:\Documents and Settings\Zaoch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och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A9DA6" w14:textId="6F4B54F6" w:rsidR="00A60E0C" w:rsidRPr="0095041D" w:rsidRDefault="00A60E0C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</w:t>
      </w:r>
      <w:r w:rsidR="00842DC3" w:rsidRP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</w:t>
      </w:r>
    </w:p>
    <w:p w14:paraId="380759A1" w14:textId="50E4D67F" w:rsidR="0095041D" w:rsidRPr="0095041D" w:rsidRDefault="0095041D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международным участием)</w:t>
      </w:r>
    </w:p>
    <w:p w14:paraId="13BECE50" w14:textId="77777777" w:rsidR="009840BA" w:rsidRPr="008F37FC" w:rsidRDefault="009840BA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F338AB9" w14:textId="336649F7" w:rsidR="0095041D" w:rsidRPr="00243332" w:rsidRDefault="0095041D" w:rsidP="0095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3332">
        <w:rPr>
          <w:rFonts w:ascii="Times New Roman" w:hAnsi="Times New Roman" w:cs="Times New Roman"/>
          <w:b/>
          <w:sz w:val="28"/>
          <w:szCs w:val="28"/>
        </w:rPr>
        <w:t>Эпистемологические основания современного образования:</w:t>
      </w:r>
      <w:r w:rsidR="006A0009">
        <w:rPr>
          <w:rFonts w:ascii="Times New Roman" w:hAnsi="Times New Roman" w:cs="Times New Roman"/>
          <w:b/>
          <w:sz w:val="28"/>
          <w:szCs w:val="28"/>
        </w:rPr>
        <w:br/>
      </w:r>
      <w:r w:rsidRPr="00243332">
        <w:rPr>
          <w:rFonts w:ascii="Times New Roman" w:hAnsi="Times New Roman" w:cs="Times New Roman"/>
          <w:b/>
          <w:sz w:val="28"/>
          <w:szCs w:val="28"/>
        </w:rPr>
        <w:t>актуальные вопросы продвижения фундаментального знания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3332">
        <w:rPr>
          <w:rFonts w:ascii="Times New Roman" w:hAnsi="Times New Roman" w:cs="Times New Roman"/>
          <w:b/>
          <w:sz w:val="28"/>
          <w:szCs w:val="28"/>
        </w:rPr>
        <w:t>в учебный процесс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44B7A3" w14:textId="2FA7C7F0" w:rsidR="00A60E0C" w:rsidRPr="008F37FC" w:rsidRDefault="00A60E0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F71F3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Воронежская область</w:t>
      </w:r>
      <w:r w:rsidR="00240DC7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</w:t>
      </w:r>
      <w:r w:rsidR="00326D43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F71F3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Борисоглебск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A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-16</w:t>
      </w:r>
      <w:r w:rsid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2020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14:paraId="33C9DF10" w14:textId="5475D060" w:rsidR="0095041D" w:rsidRDefault="0095041D" w:rsidP="009504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 посвящена актуальным вопросам модернизации учебного процесса на</w:t>
      </w:r>
      <w:r w:rsidR="00921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уровнях образовательной системы в части включения в его содержание новейших достижений фундаментального знания.</w:t>
      </w:r>
    </w:p>
    <w:p w14:paraId="468C4919" w14:textId="77777777" w:rsidR="00AD0B72" w:rsidRPr="0095041D" w:rsidRDefault="00AD0B72" w:rsidP="00AD0B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области: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философия, педагогика, психология, филология, история, обществознание, информатика, математика, физика, биология, экология.</w:t>
      </w:r>
    </w:p>
    <w:p w14:paraId="6DB5111E" w14:textId="77777777" w:rsidR="0095041D" w:rsidRPr="0095041D" w:rsidRDefault="0095041D" w:rsidP="009504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</w:t>
      </w: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пленарного заседания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конференции: </w:t>
      </w:r>
    </w:p>
    <w:p w14:paraId="565EA38F" w14:textId="48E8F567" w:rsidR="0095041D" w:rsidRPr="00921722" w:rsidRDefault="0095041D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и место научного знания в современном мире</w:t>
      </w:r>
      <w:r w:rsidR="00850C69"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B581F0" w14:textId="2FF3A105" w:rsidR="0095041D" w:rsidRPr="00921722" w:rsidRDefault="0095041D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предназначение образовательной системы</w:t>
      </w:r>
      <w:r w:rsidR="00850C69"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46979F" w14:textId="124A1260" w:rsidR="0095041D" w:rsidRPr="00921722" w:rsidRDefault="0095041D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 образование: признаки разрыва, условия сближения</w:t>
      </w:r>
      <w:r w:rsidR="00850C69"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D7DC0A" w14:textId="47F08CE1" w:rsidR="00850C69" w:rsidRPr="00850C69" w:rsidRDefault="00850C69" w:rsidP="00230C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 конференции:</w:t>
      </w:r>
    </w:p>
    <w:p w14:paraId="6C81B2BA" w14:textId="17D1809F" w:rsidR="009C3518" w:rsidRPr="009C3518" w:rsidRDefault="009C3518" w:rsidP="009C3518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18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Социально-гуманитарное знание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A4065A" w14:textId="51A7B435" w:rsidR="00A7351A" w:rsidRDefault="00A7351A" w:rsidP="00A7351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51A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Естественнонаучные и точные науки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8D31B2" w14:textId="470C6572" w:rsidR="00A7351A" w:rsidRPr="00A7351A" w:rsidRDefault="00A7351A" w:rsidP="00A7351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51A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 и психология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6A0546" w14:textId="67161D0E" w:rsidR="00AD0B72" w:rsidRDefault="00AD0B72" w:rsidP="00AD0B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 конференции: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85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едущие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российские и зарубежные 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E44524" w14:textId="32D0DE96" w:rsidR="0095041D" w:rsidRPr="0095041D" w:rsidRDefault="0095041D" w:rsidP="009504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Слушатели конференции:</w:t>
      </w:r>
      <w:r w:rsidRPr="00950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1EB3"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едущие</w:t>
      </w:r>
      <w:r w:rsidR="00571EB3"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российские и зарубежные </w:t>
      </w:r>
      <w:r w:rsidR="00571EB3"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</w:t>
      </w:r>
      <w:r w:rsidR="00571E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850C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научные сотрудники, </w:t>
      </w:r>
      <w:r w:rsidRPr="008F3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преподаватели, аспиранты, магистранты и студенты образовательных организаций высшего образования, 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общеобразовательных и профессиональных образовательных организаций, специалисты в области управления образовательным процессом</w:t>
      </w:r>
      <w:r w:rsidRPr="008F3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представители органов государственного управления 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517BA7C" w14:textId="7367C8EC" w:rsidR="004C7116" w:rsidRPr="008F37FC" w:rsidRDefault="00877079" w:rsidP="0037271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</w:pPr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Материалы конференции планируется издать в электронном сборнике с присвоением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ISBN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, УДК, ББК, размещением 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Научной электронной библиотеке (eLibrary.ru) и регистрацией в </w:t>
      </w:r>
      <w:proofErr w:type="spellStart"/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наукометрической</w:t>
      </w:r>
      <w:proofErr w:type="spellEnd"/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базе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РИНЦ (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Российский индекс научного цитирования)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>.</w:t>
      </w:r>
    </w:p>
    <w:p w14:paraId="7D1B8491" w14:textId="11A36DA1" w:rsidR="00354188" w:rsidRPr="008F37FC" w:rsidRDefault="00326D43" w:rsidP="00AD0B72">
      <w:pPr>
        <w:spacing w:before="120"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95041D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и условия участия в конференции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B9999A" w14:textId="77777777" w:rsidR="00354188" w:rsidRPr="008F37FC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конференции: русский, английский.</w:t>
      </w:r>
    </w:p>
    <w:p w14:paraId="22466437" w14:textId="5F2884F5" w:rsidR="00354188" w:rsidRPr="008F37FC" w:rsidRDefault="00921722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 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  <w:r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88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допускается в следующих формах:</w:t>
      </w:r>
    </w:p>
    <w:p w14:paraId="017F5F76" w14:textId="1235CE3C" w:rsidR="00354188" w:rsidRPr="008F37FC" w:rsidRDefault="00850C69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C69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4188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с устным докладом, участие в</w:t>
      </w:r>
      <w:r w:rsidR="0052530E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обсуждении докладов, дискуссии, публикация статьи;</w:t>
      </w:r>
    </w:p>
    <w:p w14:paraId="0E7DDE4E" w14:textId="694A0744" w:rsidR="00354188" w:rsidRPr="008F37FC" w:rsidRDefault="00F06AF8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публикация научной статьи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C69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обсуждении докладов, дискуссии</w:t>
      </w:r>
      <w:r w:rsidR="00354188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CCC0BE" w14:textId="15DCB50F" w:rsidR="00326D43" w:rsidRPr="008F37FC" w:rsidRDefault="00326D43" w:rsidP="00850C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7FC">
        <w:rPr>
          <w:rFonts w:ascii="Times New Roman" w:hAnsi="Times New Roman"/>
          <w:b/>
          <w:bCs/>
          <w:sz w:val="24"/>
          <w:szCs w:val="24"/>
          <w:shd w:val="clear" w:color="auto" w:fill="FFFFFF"/>
          <w:lang w:val="be-BY" w:eastAsia="ru-RU"/>
        </w:rPr>
        <w:t>Бесплатная</w:t>
      </w:r>
      <w:r w:rsidR="009922AE">
        <w:rPr>
          <w:rFonts w:ascii="Times New Roman" w:hAnsi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 публикация научной статьи для</w:t>
      </w:r>
      <w:r w:rsidRPr="008F37FC">
        <w:rPr>
          <w:rFonts w:ascii="Times New Roman" w:hAnsi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 участников.</w:t>
      </w:r>
    </w:p>
    <w:p w14:paraId="559A60AE" w14:textId="77777777" w:rsidR="002A391D" w:rsidRDefault="002A391D" w:rsidP="00892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8C5D1C" w14:textId="0FE1311F" w:rsidR="003E3C4D" w:rsidRPr="008F37FC" w:rsidRDefault="00354188" w:rsidP="00892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F3EC4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работы конференции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ADCDD68" w14:textId="4D262789" w:rsidR="00F377E7" w:rsidRPr="008F37FC" w:rsidRDefault="003E3C4D" w:rsidP="0089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AF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C7B3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EB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11C1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7B34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B34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r w:rsidR="004C7B34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участника </w:t>
      </w:r>
      <w:r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77E7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F377E7" w:rsidRPr="008F37FC">
        <w:t xml:space="preserve"> </w:t>
      </w:r>
      <w:r w:rsidR="00C711C1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F377E7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@bsk.vsu.ru</w:t>
      </w:r>
      <w:r w:rsidR="00C711C1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69747" w14:textId="4BC7923A" w:rsidR="003E3C4D" w:rsidRPr="008F37FC" w:rsidRDefault="003E3C4D" w:rsidP="0089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</w:t>
      </w:r>
      <w:r w:rsidRPr="008F37FC">
        <w:rPr>
          <w:rFonts w:ascii="Times New Roman" w:hAnsi="Times New Roman" w:cs="Times New Roman"/>
          <w:sz w:val="24"/>
          <w:szCs w:val="24"/>
        </w:rPr>
        <w:t>присылать в электронном виде (в те</w:t>
      </w:r>
      <w:r w:rsidR="00D261C7" w:rsidRPr="008F37FC">
        <w:rPr>
          <w:rFonts w:ascii="Times New Roman" w:hAnsi="Times New Roman" w:cs="Times New Roman"/>
          <w:sz w:val="24"/>
          <w:szCs w:val="24"/>
        </w:rPr>
        <w:t xml:space="preserve">кстовом </w:t>
      </w:r>
      <w:r w:rsidR="00FC0CD9" w:rsidRPr="008F37FC">
        <w:rPr>
          <w:rFonts w:ascii="Times New Roman" w:hAnsi="Times New Roman" w:cs="Times New Roman"/>
          <w:sz w:val="24"/>
          <w:szCs w:val="24"/>
        </w:rPr>
        <w:t>MS</w:t>
      </w:r>
      <w:r w:rsidR="00C711C1" w:rsidRPr="008F37F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FC0CD9" w:rsidRPr="008F37F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D4D10" w:rsidRPr="008F37FC">
        <w:rPr>
          <w:rFonts w:ascii="Times New Roman" w:hAnsi="Times New Roman" w:cs="Times New Roman"/>
          <w:sz w:val="24"/>
          <w:szCs w:val="24"/>
        </w:rPr>
        <w:t xml:space="preserve"> </w:t>
      </w:r>
      <w:r w:rsidR="00D261C7" w:rsidRPr="008F37FC">
        <w:rPr>
          <w:rFonts w:ascii="Times New Roman" w:hAnsi="Times New Roman" w:cs="Times New Roman"/>
          <w:sz w:val="24"/>
          <w:szCs w:val="24"/>
        </w:rPr>
        <w:t xml:space="preserve">– формате), оформив </w:t>
      </w:r>
      <w:r w:rsidR="00016833" w:rsidRPr="008F37F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54188" w:rsidRPr="008F37FC">
        <w:rPr>
          <w:rFonts w:ascii="Times New Roman" w:hAnsi="Times New Roman" w:cs="Times New Roman"/>
          <w:sz w:val="24"/>
          <w:szCs w:val="24"/>
        </w:rPr>
        <w:t>приложени</w:t>
      </w:r>
      <w:r w:rsidR="00016833" w:rsidRPr="008F37FC">
        <w:rPr>
          <w:rFonts w:ascii="Times New Roman" w:hAnsi="Times New Roman" w:cs="Times New Roman"/>
          <w:sz w:val="24"/>
          <w:szCs w:val="24"/>
        </w:rPr>
        <w:t>ю</w:t>
      </w:r>
      <w:r w:rsidR="00354188" w:rsidRPr="008F37FC">
        <w:rPr>
          <w:rFonts w:ascii="Times New Roman" w:hAnsi="Times New Roman" w:cs="Times New Roman"/>
          <w:sz w:val="24"/>
          <w:szCs w:val="24"/>
        </w:rPr>
        <w:t xml:space="preserve"> 1</w:t>
      </w:r>
      <w:r w:rsidRPr="008F37FC">
        <w:rPr>
          <w:rFonts w:ascii="Times New Roman" w:hAnsi="Times New Roman" w:cs="Times New Roman"/>
          <w:sz w:val="24"/>
          <w:szCs w:val="24"/>
        </w:rPr>
        <w:t>.</w:t>
      </w:r>
    </w:p>
    <w:p w14:paraId="1AB09923" w14:textId="03EF87DE" w:rsidR="00AF36F0" w:rsidRPr="008F37FC" w:rsidRDefault="00AF36F0" w:rsidP="00892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на сайте БФ ВГУ (Раздел «НАУКА») http://bsk.vsu.ru/ программы конференции.</w:t>
      </w:r>
    </w:p>
    <w:p w14:paraId="318656FC" w14:textId="4241A4A5" w:rsidR="003E3C4D" w:rsidRPr="008F37FC" w:rsidRDefault="00C609CA" w:rsidP="0089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F3EC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2F3EC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F3EC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2F3EC4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C4D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9266E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266E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r w:rsidR="0019266E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текста доклада, оформленного в соответствии с требованиями</w:t>
      </w:r>
      <w:r w:rsidR="002F3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0A47A" w14:textId="7A53E2C9" w:rsidR="003E3C4D" w:rsidRPr="008F37FC" w:rsidRDefault="002F3EC4" w:rsidP="00892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F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</w:t>
      </w:r>
      <w:r w:rsidR="00B7721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E3C4D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C4D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A1516B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7214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3E3C4D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14:paraId="07253B0B" w14:textId="77777777" w:rsidR="00BE40B6" w:rsidRDefault="00BE40B6" w:rsidP="00C16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90BC8" w14:textId="35CE74D9" w:rsidR="00375967" w:rsidRPr="008F37FC" w:rsidRDefault="00921722" w:rsidP="005D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Контакты организационного комитета конференции:</w:t>
      </w:r>
    </w:p>
    <w:p w14:paraId="6095F4B6" w14:textId="77777777" w:rsidR="00375967" w:rsidRPr="008F37FC" w:rsidRDefault="000330A7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B2E00" w:rsidRPr="008F37FC">
        <w:rPr>
          <w:rFonts w:ascii="Times New Roman" w:hAnsi="Times New Roman" w:cs="Times New Roman"/>
          <w:sz w:val="24"/>
          <w:szCs w:val="24"/>
        </w:rPr>
        <w:t>Борисоглебский филиал ВГУ, 397160 Воронежская область, г</w:t>
      </w:r>
      <w:r w:rsidR="005D4D10" w:rsidRPr="008F37FC">
        <w:rPr>
          <w:rFonts w:ascii="Times New Roman" w:hAnsi="Times New Roman" w:cs="Times New Roman"/>
          <w:sz w:val="24"/>
          <w:szCs w:val="24"/>
        </w:rPr>
        <w:t>. Борисоглебск, ул. Народная,43.</w:t>
      </w:r>
    </w:p>
    <w:p w14:paraId="73D9CA19" w14:textId="64F9EEE2" w:rsidR="005D4D10" w:rsidRPr="008F37FC" w:rsidRDefault="000330A7" w:rsidP="008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40872">
        <w:rPr>
          <w:rFonts w:ascii="Times New Roman" w:hAnsi="Times New Roman" w:cs="Times New Roman"/>
          <w:sz w:val="24"/>
          <w:szCs w:val="24"/>
        </w:rPr>
        <w:t>+7</w:t>
      </w:r>
      <w:r w:rsidR="004B2E00" w:rsidRPr="008F37FC">
        <w:rPr>
          <w:rFonts w:ascii="Times New Roman" w:hAnsi="Times New Roman" w:cs="Times New Roman"/>
          <w:sz w:val="24"/>
          <w:szCs w:val="24"/>
        </w:rPr>
        <w:t>(47354</w:t>
      </w:r>
      <w:r w:rsidRPr="008F37FC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8F37FC">
        <w:rPr>
          <w:rFonts w:ascii="Times New Roman" w:hAnsi="Times New Roman" w:cs="Times New Roman"/>
          <w:sz w:val="24"/>
          <w:szCs w:val="24"/>
        </w:rPr>
        <w:t>6-</w:t>
      </w:r>
      <w:r w:rsidR="005D4D10" w:rsidRPr="008F37FC">
        <w:rPr>
          <w:rFonts w:ascii="Times New Roman" w:hAnsi="Times New Roman" w:cs="Times New Roman"/>
          <w:sz w:val="24"/>
          <w:szCs w:val="24"/>
        </w:rPr>
        <w:t>06-72</w:t>
      </w:r>
      <w:r w:rsidR="008F37FC">
        <w:rPr>
          <w:rFonts w:ascii="Times New Roman" w:hAnsi="Times New Roman" w:cs="Times New Roman"/>
          <w:sz w:val="24"/>
          <w:szCs w:val="24"/>
        </w:rPr>
        <w:t xml:space="preserve">, </w:t>
      </w:r>
      <w:r w:rsidR="00540872">
        <w:rPr>
          <w:rFonts w:ascii="Times New Roman" w:hAnsi="Times New Roman" w:cs="Times New Roman"/>
          <w:sz w:val="24"/>
          <w:szCs w:val="24"/>
        </w:rPr>
        <w:t xml:space="preserve">+7(980)340-35-25, </w:t>
      </w:r>
      <w:r w:rsidR="008F37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8F37FC">
        <w:rPr>
          <w:rFonts w:ascii="Times New Roman" w:hAnsi="Times New Roman" w:cs="Times New Roman"/>
          <w:sz w:val="24"/>
          <w:szCs w:val="24"/>
        </w:rPr>
        <w:t>-</w:t>
      </w:r>
      <w:r w:rsidR="008C6A87" w:rsidRPr="008F37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8F37FC">
        <w:rPr>
          <w:rFonts w:ascii="Times New Roman" w:hAnsi="Times New Roman" w:cs="Times New Roman"/>
          <w:sz w:val="24"/>
          <w:szCs w:val="24"/>
        </w:rPr>
        <w:t>:</w:t>
      </w:r>
      <w:r w:rsidR="008C6A87" w:rsidRPr="008F37FC">
        <w:rPr>
          <w:sz w:val="24"/>
          <w:szCs w:val="24"/>
        </w:rPr>
        <w:t xml:space="preserve"> </w:t>
      </w:r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bsk</w:t>
      </w:r>
      <w:proofErr w:type="spellEnd"/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vsu</w:t>
      </w:r>
      <w:proofErr w:type="spellEnd"/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2B1513" w14:textId="10E1D534" w:rsidR="00326D43" w:rsidRDefault="00326D43" w:rsidP="000330A7">
      <w:pPr>
        <w:pStyle w:val="Oaeno-iauiue"/>
        <w:ind w:left="0" w:right="0" w:firstLine="709"/>
        <w:jc w:val="left"/>
        <w:rPr>
          <w:b/>
          <w:spacing w:val="-4"/>
          <w:sz w:val="16"/>
          <w:szCs w:val="24"/>
          <w:lang w:val="ru-RU"/>
        </w:rPr>
      </w:pPr>
    </w:p>
    <w:p w14:paraId="62AF6A4B" w14:textId="46BB3BB4" w:rsidR="00354188" w:rsidRPr="00095515" w:rsidRDefault="00354188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bookmarkStart w:id="0" w:name="_GoBack"/>
      <w:bookmarkEnd w:id="0"/>
      <w:r w:rsidRPr="00095515">
        <w:rPr>
          <w:b/>
          <w:spacing w:val="-4"/>
          <w:sz w:val="24"/>
          <w:szCs w:val="24"/>
          <w:lang w:val="ru-RU"/>
        </w:rPr>
        <w:t>Т</w:t>
      </w:r>
      <w:r w:rsidR="002F3EC4" w:rsidRPr="00095515">
        <w:rPr>
          <w:b/>
          <w:spacing w:val="-4"/>
          <w:sz w:val="24"/>
          <w:szCs w:val="24"/>
          <w:lang w:val="ru-RU"/>
        </w:rPr>
        <w:t>ребования к оформлению материалов</w:t>
      </w:r>
      <w:r w:rsidRPr="00095515">
        <w:rPr>
          <w:b/>
          <w:spacing w:val="-4"/>
          <w:sz w:val="24"/>
          <w:szCs w:val="24"/>
          <w:lang w:val="ru-RU"/>
        </w:rPr>
        <w:t>:</w:t>
      </w:r>
    </w:p>
    <w:p w14:paraId="7E8DAB10" w14:textId="45378709" w:rsidR="000E6660" w:rsidRPr="00095515" w:rsidRDefault="000E6660" w:rsidP="0003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15">
        <w:rPr>
          <w:rFonts w:ascii="Times New Roman" w:hAnsi="Times New Roman" w:cs="Times New Roman"/>
          <w:sz w:val="24"/>
          <w:szCs w:val="24"/>
        </w:rPr>
        <w:t>Название файла с заявкой должно включать фамилию первого автора и слово «заявка», например, «Иванов заявка»</w:t>
      </w:r>
      <w:r w:rsidR="008460F1" w:rsidRPr="0009551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2914F60F" w14:textId="3D0A10FC" w:rsidR="00A23467" w:rsidRPr="00095515" w:rsidRDefault="00A23467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>Статья может быть выполнена как индивидуально, так и коллективом авторов. Рекомендуемый объём статьи – от четырех до восьми страниц. Количество статей для одного автора – не более двух. Каждая статья должна быть тщательно отредактирована и оформлена строго в соответствии с настоящими требованиями.</w:t>
      </w:r>
    </w:p>
    <w:p w14:paraId="33E9CB57" w14:textId="463A715B" w:rsidR="00A23467" w:rsidRPr="008F1B56" w:rsidRDefault="00A23467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>В тексте допускаются рисунки. Рисунки следует выполнять в формате *.</w:t>
      </w:r>
      <w:r w:rsidRPr="00095515">
        <w:rPr>
          <w:sz w:val="24"/>
          <w:szCs w:val="24"/>
        </w:rPr>
        <w:t>jpg</w:t>
      </w:r>
      <w:r w:rsidRPr="00095515">
        <w:rPr>
          <w:sz w:val="24"/>
          <w:szCs w:val="24"/>
          <w:lang w:val="ru-RU"/>
        </w:rPr>
        <w:t>, *.</w:t>
      </w:r>
      <w:r w:rsidRPr="00095515">
        <w:rPr>
          <w:sz w:val="24"/>
          <w:szCs w:val="24"/>
        </w:rPr>
        <w:t>bmp</w:t>
      </w:r>
      <w:r w:rsidRPr="00095515">
        <w:rPr>
          <w:sz w:val="24"/>
          <w:szCs w:val="24"/>
          <w:lang w:val="ru-RU"/>
        </w:rPr>
        <w:t xml:space="preserve"> или в редакторе </w:t>
      </w:r>
      <w:r w:rsidRPr="00095515">
        <w:rPr>
          <w:sz w:val="24"/>
          <w:szCs w:val="24"/>
        </w:rPr>
        <w:t>MS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Word</w:t>
      </w:r>
      <w:r w:rsidRPr="00095515">
        <w:rPr>
          <w:sz w:val="24"/>
          <w:szCs w:val="24"/>
          <w:lang w:val="ru-RU"/>
        </w:rPr>
        <w:t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>по центру, без отступа первой строки). Номер и название рисунка (например, «Рис. 1. Название») указывается под рисунком (размер шрифта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>12, выравнивание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 xml:space="preserve">по центру, без отступа первой строки). Формулы (как </w:t>
      </w:r>
      <w:proofErr w:type="spellStart"/>
      <w:r w:rsidRPr="00095515">
        <w:rPr>
          <w:sz w:val="24"/>
          <w:szCs w:val="24"/>
          <w:lang w:val="ru-RU"/>
        </w:rPr>
        <w:t>выключные</w:t>
      </w:r>
      <w:proofErr w:type="spellEnd"/>
      <w:r w:rsidR="00EB2B05">
        <w:rPr>
          <w:sz w:val="24"/>
          <w:szCs w:val="24"/>
          <w:lang w:val="ru-RU"/>
        </w:rPr>
        <w:t>,</w:t>
      </w:r>
      <w:r w:rsidR="00095515"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  <w:lang w:val="ru-RU"/>
        </w:rPr>
        <w:t>располагающиеся на отдельной строке,</w:t>
      </w:r>
      <w:r w:rsidR="00EB2B0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  <w:lang w:val="ru-RU"/>
        </w:rPr>
        <w:t xml:space="preserve">так и </w:t>
      </w:r>
      <w:proofErr w:type="spellStart"/>
      <w:r w:rsidRPr="00095515">
        <w:rPr>
          <w:sz w:val="24"/>
          <w:szCs w:val="24"/>
          <w:lang w:val="ru-RU"/>
        </w:rPr>
        <w:t>внутритекстовые</w:t>
      </w:r>
      <w:proofErr w:type="spellEnd"/>
      <w:r w:rsidRPr="00095515">
        <w:rPr>
          <w:sz w:val="24"/>
          <w:szCs w:val="24"/>
          <w:lang w:val="ru-RU"/>
        </w:rPr>
        <w:t xml:space="preserve">) должны быть набраны в редакторе формул </w:t>
      </w:r>
      <w:r w:rsidRPr="00095515">
        <w:rPr>
          <w:sz w:val="24"/>
          <w:szCs w:val="24"/>
        </w:rPr>
        <w:t>Microsoft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Equation</w:t>
      </w:r>
      <w:r w:rsidRPr="00095515">
        <w:rPr>
          <w:sz w:val="24"/>
          <w:szCs w:val="24"/>
          <w:lang w:val="ru-RU"/>
        </w:rPr>
        <w:t xml:space="preserve"> или </w:t>
      </w:r>
      <w:proofErr w:type="spellStart"/>
      <w:r w:rsidRPr="00095515">
        <w:rPr>
          <w:sz w:val="24"/>
          <w:szCs w:val="24"/>
        </w:rPr>
        <w:t>MathType</w:t>
      </w:r>
      <w:proofErr w:type="spellEnd"/>
      <w:r w:rsidRPr="00095515">
        <w:rPr>
          <w:sz w:val="24"/>
          <w:szCs w:val="24"/>
          <w:lang w:val="ru-RU"/>
        </w:rPr>
        <w:t>. Не допускается набор формул в текстовом режиме с использованием таблицы символов. Допустимые выделения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 xml:space="preserve">курсив, полужирный. Следует </w:t>
      </w:r>
      <w:r w:rsidR="00EB2B05">
        <w:rPr>
          <w:sz w:val="24"/>
          <w:szCs w:val="24"/>
          <w:lang w:val="ru-RU"/>
        </w:rPr>
        <w:t xml:space="preserve">различать </w:t>
      </w:r>
      <w:r w:rsidRPr="00095515">
        <w:rPr>
          <w:sz w:val="24"/>
          <w:szCs w:val="24"/>
          <w:lang w:val="ru-RU"/>
        </w:rPr>
        <w:t xml:space="preserve">дефис и тире. Следует использовать кавычки типа «ёлочки» («»). Следует использовать букву «ё». Библиографические источники нумеруются в порядке упоминания в тексте и оформляются в соответствии с ГОСТ Р 7.0.5-2008. В тексте ссылки на включенные в список литературы источники приводятся в квадратных скобках, например: [1], [3,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095515">
        <w:rPr>
          <w:sz w:val="24"/>
          <w:szCs w:val="24"/>
          <w:lang w:val="ru-RU"/>
        </w:rPr>
        <w:t>межбуквенного</w:t>
      </w:r>
      <w:proofErr w:type="spellEnd"/>
      <w:r w:rsidRPr="00095515">
        <w:rPr>
          <w:sz w:val="24"/>
          <w:szCs w:val="24"/>
          <w:lang w:val="ru-RU"/>
        </w:rPr>
        <w:t xml:space="preserve"> интервала. Не допускаются пустые строки между абзацами. </w:t>
      </w:r>
      <w:r w:rsidRPr="008F1B56">
        <w:rPr>
          <w:sz w:val="24"/>
          <w:szCs w:val="24"/>
          <w:lang w:val="ru-RU"/>
        </w:rPr>
        <w:t>Не допускается использование страниц с альбомной ориентацией.</w:t>
      </w:r>
    </w:p>
    <w:p w14:paraId="34C826F8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b/>
          <w:bCs/>
          <w:sz w:val="24"/>
          <w:szCs w:val="24"/>
          <w:lang w:val="ru-RU"/>
        </w:rPr>
      </w:pPr>
      <w:r w:rsidRPr="00095515">
        <w:rPr>
          <w:b/>
          <w:bCs/>
          <w:sz w:val="24"/>
          <w:szCs w:val="24"/>
          <w:lang w:val="ru-RU"/>
        </w:rPr>
        <w:t>Технические требования к оформлению статей.</w:t>
      </w:r>
    </w:p>
    <w:p w14:paraId="7EB15978" w14:textId="4B1B99C8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 xml:space="preserve">Все материалы должны быть </w:t>
      </w:r>
      <w:r w:rsidRPr="00EB2B05">
        <w:rPr>
          <w:sz w:val="24"/>
          <w:szCs w:val="24"/>
          <w:lang w:val="ru-RU"/>
        </w:rPr>
        <w:t>пред</w:t>
      </w:r>
      <w:r w:rsidR="00EB2B05" w:rsidRPr="00EB2B05">
        <w:rPr>
          <w:sz w:val="24"/>
          <w:szCs w:val="24"/>
          <w:lang w:val="ru-RU"/>
        </w:rPr>
        <w:t>о</w:t>
      </w:r>
      <w:r w:rsidRPr="00EB2B05">
        <w:rPr>
          <w:sz w:val="24"/>
          <w:szCs w:val="24"/>
          <w:lang w:val="ru-RU"/>
        </w:rPr>
        <w:t>ставлены</w:t>
      </w:r>
      <w:r w:rsidRPr="00095515">
        <w:rPr>
          <w:sz w:val="24"/>
          <w:szCs w:val="24"/>
          <w:lang w:val="ru-RU"/>
        </w:rPr>
        <w:t xml:space="preserve"> в электронном виде. Формат</w:t>
      </w:r>
      <w:r w:rsidRPr="00095515">
        <w:rPr>
          <w:sz w:val="24"/>
          <w:szCs w:val="24"/>
        </w:rPr>
        <w:t xml:space="preserve"> </w:t>
      </w:r>
      <w:r w:rsidRPr="00095515">
        <w:rPr>
          <w:sz w:val="24"/>
          <w:szCs w:val="24"/>
          <w:lang w:val="ru-RU"/>
        </w:rPr>
        <w:t>файла</w:t>
      </w:r>
      <w:r w:rsidRPr="00095515">
        <w:rPr>
          <w:sz w:val="24"/>
          <w:szCs w:val="24"/>
        </w:rPr>
        <w:t xml:space="preserve"> – Microsoft Word (*.doc, *.docx). </w:t>
      </w:r>
      <w:r w:rsidRPr="00095515">
        <w:rPr>
          <w:sz w:val="24"/>
          <w:szCs w:val="24"/>
          <w:lang w:val="ru-RU"/>
        </w:rPr>
        <w:t>Допустимы другие форматы файла (*.</w:t>
      </w:r>
      <w:proofErr w:type="spellStart"/>
      <w:r w:rsidRPr="00095515">
        <w:rPr>
          <w:sz w:val="24"/>
          <w:szCs w:val="24"/>
        </w:rPr>
        <w:t>odt</w:t>
      </w:r>
      <w:proofErr w:type="spellEnd"/>
      <w:r w:rsidRPr="00095515">
        <w:rPr>
          <w:sz w:val="24"/>
          <w:szCs w:val="24"/>
          <w:lang w:val="ru-RU"/>
        </w:rPr>
        <w:t>, *.</w:t>
      </w:r>
      <w:r w:rsidRPr="00095515">
        <w:rPr>
          <w:sz w:val="24"/>
          <w:szCs w:val="24"/>
        </w:rPr>
        <w:t>rtf</w:t>
      </w:r>
      <w:r w:rsidRPr="00095515">
        <w:rPr>
          <w:sz w:val="24"/>
          <w:szCs w:val="24"/>
          <w:lang w:val="ru-RU"/>
        </w:rPr>
        <w:t>) при строгом следовании правилам оформления. Имя файла должно состоять из фамилии первого автора статьи и, если у одного автора несколько статей, порядкового номера (например: Иванов.</w:t>
      </w:r>
      <w:r w:rsidRPr="00095515">
        <w:rPr>
          <w:sz w:val="24"/>
          <w:szCs w:val="24"/>
        </w:rPr>
        <w:t>doc</w:t>
      </w:r>
      <w:r w:rsidRPr="00095515">
        <w:rPr>
          <w:sz w:val="24"/>
          <w:szCs w:val="24"/>
          <w:lang w:val="ru-RU"/>
        </w:rPr>
        <w:t>, если у автора одна статья; Иванов1.</w:t>
      </w:r>
      <w:r w:rsidRPr="00095515">
        <w:rPr>
          <w:sz w:val="24"/>
          <w:szCs w:val="24"/>
        </w:rPr>
        <w:t>doc</w:t>
      </w:r>
      <w:r w:rsidRPr="00095515">
        <w:rPr>
          <w:sz w:val="24"/>
          <w:szCs w:val="24"/>
          <w:lang w:val="ru-RU"/>
        </w:rPr>
        <w:t xml:space="preserve"> и Иванов2.</w:t>
      </w:r>
      <w:r w:rsidRPr="00095515">
        <w:rPr>
          <w:sz w:val="24"/>
          <w:szCs w:val="24"/>
        </w:rPr>
        <w:t>doc</w:t>
      </w:r>
      <w:r w:rsidRPr="00095515">
        <w:rPr>
          <w:sz w:val="24"/>
          <w:szCs w:val="24"/>
          <w:lang w:val="ru-RU"/>
        </w:rPr>
        <w:t>, если у автора две статьи). Статья должна по возможности содержать целое число страниц.</w:t>
      </w:r>
    </w:p>
    <w:p w14:paraId="73983977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>Параметры текстового редактора:</w:t>
      </w:r>
    </w:p>
    <w:p w14:paraId="0112F6A0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размер страницы: А4 (210×297 мм);</w:t>
      </w:r>
    </w:p>
    <w:p w14:paraId="7E9A7688" w14:textId="5B5ABB81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поля: верхнее, нижнее – 20 мм, левое, правое – 30 мм;</w:t>
      </w:r>
    </w:p>
    <w:p w14:paraId="6D677C49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ориентация страниц: книжная;</w:t>
      </w:r>
    </w:p>
    <w:p w14:paraId="1FD31447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шрифт (гарнитура): </w:t>
      </w:r>
      <w:r w:rsidRPr="00095515">
        <w:rPr>
          <w:sz w:val="24"/>
          <w:szCs w:val="24"/>
        </w:rPr>
        <w:t>Times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New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Roman</w:t>
      </w:r>
      <w:r w:rsidRPr="00095515">
        <w:rPr>
          <w:sz w:val="24"/>
          <w:szCs w:val="24"/>
          <w:lang w:val="ru-RU"/>
        </w:rPr>
        <w:t>;</w:t>
      </w:r>
    </w:p>
    <w:p w14:paraId="256A5494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lastRenderedPageBreak/>
        <w:sym w:font="Symbol" w:char="F02D"/>
      </w:r>
      <w:r w:rsidRPr="00095515">
        <w:rPr>
          <w:sz w:val="24"/>
          <w:szCs w:val="24"/>
          <w:lang w:val="ru-RU"/>
        </w:rPr>
        <w:t xml:space="preserve"> размер шрифта (кегль) основного текста: 14;</w:t>
      </w:r>
    </w:p>
    <w:p w14:paraId="3C00461F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отступ первой строки основного теста: 1,25 см;</w:t>
      </w:r>
    </w:p>
    <w:p w14:paraId="5773FE8D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межстрочный интервал: одинарный;</w:t>
      </w:r>
    </w:p>
    <w:p w14:paraId="1D8C5C40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интервал перед и после абзаца для основного текста: 0 </w:t>
      </w:r>
      <w:proofErr w:type="spellStart"/>
      <w:r w:rsidRPr="00095515">
        <w:rPr>
          <w:sz w:val="24"/>
          <w:szCs w:val="24"/>
          <w:lang w:val="ru-RU"/>
        </w:rPr>
        <w:t>пт</w:t>
      </w:r>
      <w:proofErr w:type="spellEnd"/>
      <w:r w:rsidRPr="00095515">
        <w:rPr>
          <w:sz w:val="24"/>
          <w:szCs w:val="24"/>
          <w:lang w:val="ru-RU"/>
        </w:rPr>
        <w:t>;</w:t>
      </w:r>
    </w:p>
    <w:p w14:paraId="5F36C225" w14:textId="2CBBB408" w:rsidR="00095515" w:rsidRPr="00095515" w:rsidRDefault="00095515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выравнивание основного теста: по ширине.</w:t>
      </w:r>
    </w:p>
    <w:p w14:paraId="3B9CE000" w14:textId="77777777" w:rsidR="003E3C4D" w:rsidRPr="00095515" w:rsidRDefault="003E3C4D" w:rsidP="003E3C4D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095515">
        <w:rPr>
          <w:spacing w:val="-4"/>
          <w:sz w:val="24"/>
          <w:szCs w:val="24"/>
          <w:lang w:val="ru-RU"/>
        </w:rPr>
        <w:t>Структура основного файла, содержащего текст статьи</w:t>
      </w:r>
      <w:r w:rsidR="00354188" w:rsidRPr="00095515">
        <w:rPr>
          <w:spacing w:val="-4"/>
          <w:sz w:val="24"/>
          <w:szCs w:val="24"/>
          <w:lang w:val="ru-RU"/>
        </w:rPr>
        <w:t xml:space="preserve"> (</w:t>
      </w:r>
      <w:r w:rsidR="008F37FC" w:rsidRPr="00095515">
        <w:rPr>
          <w:spacing w:val="-4"/>
          <w:sz w:val="24"/>
          <w:szCs w:val="24"/>
          <w:lang w:val="ru-RU"/>
        </w:rPr>
        <w:t>п</w:t>
      </w:r>
      <w:r w:rsidR="00354188" w:rsidRPr="00095515">
        <w:rPr>
          <w:spacing w:val="-4"/>
          <w:sz w:val="24"/>
          <w:szCs w:val="24"/>
          <w:lang w:val="ru-RU"/>
        </w:rPr>
        <w:t>риложение 2)</w:t>
      </w:r>
      <w:r w:rsidRPr="00095515">
        <w:rPr>
          <w:spacing w:val="-4"/>
          <w:sz w:val="24"/>
          <w:szCs w:val="24"/>
          <w:lang w:val="ru-RU"/>
        </w:rPr>
        <w:t>:</w:t>
      </w:r>
    </w:p>
    <w:p w14:paraId="0C4A3054" w14:textId="53E43B79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 w:rsidRPr="00095515">
        <w:rPr>
          <w:spacing w:val="-4"/>
          <w:sz w:val="24"/>
          <w:szCs w:val="24"/>
          <w:lang w:val="ru-RU"/>
        </w:rPr>
        <w:t xml:space="preserve">– </w:t>
      </w:r>
      <w:r w:rsidR="00F4123F" w:rsidRPr="00095515">
        <w:rPr>
          <w:spacing w:val="-4"/>
          <w:sz w:val="24"/>
          <w:szCs w:val="24"/>
          <w:lang w:val="ru-RU"/>
        </w:rPr>
        <w:t>УДК (в левом верхнем углу)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152CAF34" w14:textId="33B86B2A" w:rsidR="00AE4F03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 w:rsidRPr="00095515">
        <w:rPr>
          <w:spacing w:val="-4"/>
          <w:sz w:val="24"/>
          <w:szCs w:val="24"/>
          <w:lang w:val="ru-RU"/>
        </w:rPr>
        <w:t xml:space="preserve">– </w:t>
      </w:r>
      <w:r w:rsidR="003E3C4D" w:rsidRPr="00095515">
        <w:rPr>
          <w:spacing w:val="-4"/>
          <w:sz w:val="24"/>
          <w:szCs w:val="24"/>
          <w:lang w:val="ru-RU"/>
        </w:rPr>
        <w:t>название статьи</w:t>
      </w:r>
      <w:r w:rsidR="000F38FD" w:rsidRPr="00095515">
        <w:rPr>
          <w:spacing w:val="-4"/>
          <w:sz w:val="24"/>
          <w:szCs w:val="24"/>
          <w:lang w:val="ru-RU"/>
        </w:rPr>
        <w:t xml:space="preserve"> на русском </w:t>
      </w:r>
      <w:r w:rsidR="001B64AF">
        <w:rPr>
          <w:spacing w:val="-4"/>
          <w:sz w:val="24"/>
          <w:szCs w:val="24"/>
          <w:lang w:val="ru-RU"/>
        </w:rPr>
        <w:t>языке</w:t>
      </w:r>
      <w:r w:rsidR="000F38FD" w:rsidRPr="00095515">
        <w:rPr>
          <w:spacing w:val="-4"/>
          <w:sz w:val="24"/>
          <w:szCs w:val="24"/>
          <w:lang w:val="ru-RU"/>
        </w:rPr>
        <w:t xml:space="preserve"> (заглавными буквами, без абзаца, по центру, без точки);</w:t>
      </w:r>
    </w:p>
    <w:p w14:paraId="2E298B0D" w14:textId="3DF1F3E2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0F38FD" w:rsidRPr="00095515">
        <w:rPr>
          <w:spacing w:val="-4"/>
          <w:sz w:val="24"/>
          <w:szCs w:val="24"/>
          <w:lang w:val="ru-RU"/>
        </w:rPr>
        <w:t xml:space="preserve">сведения об авторах (справа): ФИО, </w:t>
      </w:r>
      <w:r w:rsidR="00D50E24" w:rsidRPr="00095515">
        <w:rPr>
          <w:spacing w:val="-4"/>
          <w:sz w:val="24"/>
          <w:szCs w:val="24"/>
          <w:lang w:val="ru-RU"/>
        </w:rPr>
        <w:t>место работы</w:t>
      </w:r>
      <w:r w:rsidR="000F38FD" w:rsidRPr="00095515">
        <w:rPr>
          <w:spacing w:val="-4"/>
          <w:sz w:val="24"/>
          <w:szCs w:val="24"/>
          <w:lang w:val="ru-RU"/>
        </w:rPr>
        <w:t xml:space="preserve">, </w:t>
      </w:r>
      <w:r w:rsidR="001B64AF">
        <w:rPr>
          <w:spacing w:val="-4"/>
          <w:sz w:val="24"/>
          <w:szCs w:val="24"/>
        </w:rPr>
        <w:t>e</w:t>
      </w:r>
      <w:r w:rsidR="001B64AF" w:rsidRPr="001B64AF">
        <w:rPr>
          <w:spacing w:val="-4"/>
          <w:sz w:val="24"/>
          <w:szCs w:val="24"/>
          <w:lang w:val="ru-RU"/>
        </w:rPr>
        <w:t>-</w:t>
      </w:r>
      <w:r w:rsidR="001B64AF">
        <w:rPr>
          <w:spacing w:val="-4"/>
          <w:sz w:val="24"/>
          <w:szCs w:val="24"/>
        </w:rPr>
        <w:t>mail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0AC83071" w14:textId="1796AB17" w:rsidR="00D50E24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пустая строка;</w:t>
      </w:r>
    </w:p>
    <w:p w14:paraId="3CF713CD" w14:textId="4340A792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3E3C4D" w:rsidRPr="00095515">
        <w:rPr>
          <w:spacing w:val="-4"/>
          <w:sz w:val="24"/>
          <w:szCs w:val="24"/>
          <w:lang w:val="ru-RU"/>
        </w:rPr>
        <w:t>аннотация</w:t>
      </w:r>
      <w:r w:rsidR="00D50E24" w:rsidRPr="00095515">
        <w:rPr>
          <w:spacing w:val="-4"/>
          <w:sz w:val="24"/>
          <w:szCs w:val="24"/>
          <w:lang w:val="ru-RU"/>
        </w:rPr>
        <w:t xml:space="preserve"> к статье на русском и английском языках</w:t>
      </w:r>
      <w:r w:rsidR="008C6A87" w:rsidRPr="00095515">
        <w:rPr>
          <w:spacing w:val="-4"/>
          <w:sz w:val="24"/>
          <w:szCs w:val="24"/>
          <w:lang w:val="ru-RU"/>
        </w:rPr>
        <w:t xml:space="preserve"> </w:t>
      </w:r>
      <w:r w:rsidR="008460F1" w:rsidRPr="00095515">
        <w:rPr>
          <w:spacing w:val="-4"/>
          <w:sz w:val="24"/>
          <w:szCs w:val="24"/>
          <w:lang w:val="ru-RU"/>
        </w:rPr>
        <w:t>–</w:t>
      </w:r>
      <w:r w:rsidR="008C6A87" w:rsidRPr="00095515">
        <w:rPr>
          <w:spacing w:val="-4"/>
          <w:sz w:val="24"/>
          <w:szCs w:val="24"/>
          <w:lang w:val="ru-RU"/>
        </w:rPr>
        <w:t xml:space="preserve"> 4-5 предложений</w:t>
      </w:r>
      <w:r w:rsidR="0079563A" w:rsidRPr="00095515">
        <w:rPr>
          <w:spacing w:val="-4"/>
          <w:sz w:val="24"/>
          <w:szCs w:val="24"/>
          <w:lang w:val="ru-RU"/>
        </w:rPr>
        <w:t xml:space="preserve"> (250-500</w:t>
      </w:r>
      <w:r>
        <w:rPr>
          <w:spacing w:val="-4"/>
          <w:sz w:val="24"/>
          <w:szCs w:val="24"/>
          <w:lang w:val="ru-RU"/>
        </w:rPr>
        <w:t> </w:t>
      </w:r>
      <w:r w:rsidR="0079563A" w:rsidRPr="00095515">
        <w:rPr>
          <w:spacing w:val="-4"/>
          <w:sz w:val="24"/>
          <w:szCs w:val="24"/>
          <w:lang w:val="ru-RU"/>
        </w:rPr>
        <w:t>знаков)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6DBF7484" w14:textId="27011E1F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ключевые слова на русском и английском языках (</w:t>
      </w:r>
      <w:r w:rsidR="0079563A" w:rsidRPr="00095515">
        <w:rPr>
          <w:spacing w:val="-4"/>
          <w:sz w:val="24"/>
          <w:szCs w:val="24"/>
          <w:lang w:val="ru-RU"/>
        </w:rPr>
        <w:t>4</w:t>
      </w:r>
      <w:r w:rsidR="008460F1" w:rsidRPr="00095515">
        <w:rPr>
          <w:spacing w:val="-4"/>
          <w:sz w:val="24"/>
          <w:szCs w:val="24"/>
          <w:lang w:val="ru-RU"/>
        </w:rPr>
        <w:t>-</w:t>
      </w:r>
      <w:r w:rsidR="00D50E24" w:rsidRPr="00095515">
        <w:rPr>
          <w:spacing w:val="-4"/>
          <w:sz w:val="24"/>
          <w:szCs w:val="24"/>
          <w:lang w:val="ru-RU"/>
        </w:rPr>
        <w:t>6 слов)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64E5CC02" w14:textId="58AEC17A" w:rsidR="00D50E24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пустая строка;</w:t>
      </w:r>
    </w:p>
    <w:p w14:paraId="5ED063D5" w14:textId="36062C23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3E3C4D" w:rsidRPr="00095515">
        <w:rPr>
          <w:spacing w:val="-4"/>
          <w:sz w:val="24"/>
          <w:szCs w:val="24"/>
          <w:lang w:val="ru-RU"/>
        </w:rPr>
        <w:t>текст статьи;</w:t>
      </w:r>
    </w:p>
    <w:p w14:paraId="7B92CCEC" w14:textId="691DCC5B" w:rsidR="00D50E24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пустая строка;</w:t>
      </w:r>
    </w:p>
    <w:p w14:paraId="49CC852D" w14:textId="16534F84" w:rsidR="004A184D" w:rsidRDefault="00095515" w:rsidP="004A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Pr="000955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список литературы</w:t>
      </w:r>
      <w:r w:rsid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151E36C0" w14:textId="7B5C8256" w:rsidR="001B64AF" w:rsidRPr="00095515" w:rsidRDefault="001B64AF" w:rsidP="004A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подробные сведения об авторах (</w:t>
      </w:r>
      <w:r w:rsidR="00EB2B05" w:rsidRPr="00EB2B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фамилия, </w:t>
      </w:r>
      <w:r w:rsidRPr="00EB2B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имя</w:t>
      </w:r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отчество авторов полностью; учёная степень, звание, должность каждого автора; место работы каждого полностью (например, ФГБОУ ВО «Воронежский государственный университет»); </w:t>
      </w:r>
      <w:r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место</w:t>
      </w:r>
      <w:r w:rsidR="00EB2B05"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жительств</w:t>
      </w:r>
      <w:r w:rsidR="00EB2B05"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а</w:t>
      </w:r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каждого автора (город)). Размер шрифта 14, отступ перед абзацем 12 </w:t>
      </w:r>
      <w:proofErr w:type="spellStart"/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14:paraId="461DEA89" w14:textId="3973BC36" w:rsidR="004A184D" w:rsidRPr="00095515" w:rsidRDefault="004A184D" w:rsidP="004A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15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8460F1" w:rsidRPr="0009551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095515">
        <w:rPr>
          <w:rFonts w:ascii="Times New Roman" w:hAnsi="Times New Roman" w:cs="Times New Roman"/>
          <w:sz w:val="24"/>
          <w:szCs w:val="24"/>
        </w:rPr>
        <w:t xml:space="preserve">статьи в </w:t>
      </w:r>
      <w:r w:rsidR="001B64AF" w:rsidRPr="00095515">
        <w:rPr>
          <w:rFonts w:ascii="Times New Roman" w:hAnsi="Times New Roman" w:cs="Times New Roman"/>
          <w:sz w:val="24"/>
          <w:szCs w:val="24"/>
        </w:rPr>
        <w:t>П</w:t>
      </w:r>
      <w:r w:rsidRPr="00095515">
        <w:rPr>
          <w:rFonts w:ascii="Times New Roman" w:hAnsi="Times New Roman" w:cs="Times New Roman"/>
          <w:sz w:val="24"/>
          <w:szCs w:val="24"/>
        </w:rPr>
        <w:t>риложении 2</w:t>
      </w:r>
      <w:r w:rsidR="008460F1" w:rsidRPr="00095515">
        <w:rPr>
          <w:rFonts w:ascii="Times New Roman" w:hAnsi="Times New Roman" w:cs="Times New Roman"/>
          <w:sz w:val="24"/>
          <w:szCs w:val="24"/>
        </w:rPr>
        <w:t>.</w:t>
      </w:r>
    </w:p>
    <w:p w14:paraId="04BB65C9" w14:textId="28A51D7C" w:rsidR="005757F9" w:rsidRPr="00095515" w:rsidRDefault="005757F9" w:rsidP="005757F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ставляемые</w:t>
      </w:r>
      <w:r w:rsidRPr="000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рукописи статей должны пройти проверку на оригинальность в системе «Антиплагиат». Оригинальность работы должна составлять не менее 70%.</w:t>
      </w:r>
    </w:p>
    <w:p w14:paraId="243C8598" w14:textId="17EE544A" w:rsidR="005757F9" w:rsidRPr="00095515" w:rsidRDefault="005757F9" w:rsidP="005757F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95515">
        <w:rPr>
          <w:rFonts w:ascii="Times New Roman" w:hAnsi="Times New Roman" w:cs="Times New Roman"/>
          <w:sz w:val="24"/>
          <w:szCs w:val="24"/>
        </w:rPr>
        <w:t>Оргкомитет вправе отклонить присланные материалы в случае их несоответствия установленным требованиям и тематике конференции.</w:t>
      </w:r>
    </w:p>
    <w:p w14:paraId="59F07145" w14:textId="77777777" w:rsidR="005738A0" w:rsidRDefault="00573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CCAC3" w14:textId="01454839" w:rsidR="00674D6D" w:rsidRPr="008F37FC" w:rsidRDefault="009840BA" w:rsidP="005622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54188" w:rsidRPr="008F37FC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14:paraId="5F9B50B6" w14:textId="4B79C777" w:rsidR="00354188" w:rsidRPr="008F37FC" w:rsidRDefault="00BE2A53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7F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03AB3" w:rsidRPr="008F37FC">
        <w:rPr>
          <w:rFonts w:ascii="Times New Roman" w:hAnsi="Times New Roman" w:cs="Times New Roman"/>
          <w:b/>
          <w:bCs/>
          <w:sz w:val="24"/>
          <w:szCs w:val="24"/>
        </w:rPr>
        <w:t>аявка на участие в конференции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4394"/>
      </w:tblGrid>
      <w:tr w:rsidR="00354188" w:rsidRPr="00A671FA" w14:paraId="66B0DED5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08B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D25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27434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188" w:rsidRPr="00A671FA" w14:paraId="37A39A4C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975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3C71" w14:textId="77777777" w:rsidR="00354188" w:rsidRPr="00A671FA" w:rsidRDefault="00354188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4AB11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188" w:rsidRPr="00A671FA" w14:paraId="3793BFF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1779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9D5" w14:textId="77777777" w:rsidR="00354188" w:rsidRPr="00A671FA" w:rsidRDefault="008D717C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Тема доклада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5828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184693C3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D19" w14:textId="0D805F30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719E" w14:textId="098678F9" w:rsidR="00AF36F0" w:rsidRPr="00A671FA" w:rsidRDefault="00682CA2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выполнено в рамках гранта (номер </w:t>
            </w:r>
            <w:r w:rsidR="008D683D">
              <w:rPr>
                <w:rFonts w:ascii="Times New Roman" w:hAnsi="Times New Roman" w:cs="Times New Roman"/>
              </w:rPr>
              <w:t>гранта РФФИ)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BCEC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709F6772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A82" w14:textId="10D05FAD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469" w14:textId="6168EA2C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E90D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22A5CC57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6472" w14:textId="24F31BE8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FC5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87E9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574A416F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F26" w14:textId="1D8265A1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1D4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0081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46412DE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0BB" w14:textId="2E819CDE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4DE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17CF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3E666D1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B841" w14:textId="3D6BC026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E70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E6CF2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1EBC2957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16A" w14:textId="69B740ED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3A33" w14:textId="576F15ED" w:rsidR="00AF36F0" w:rsidRPr="00A671FA" w:rsidRDefault="00EB2B05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B05">
              <w:rPr>
                <w:rFonts w:ascii="Times New Roman" w:hAnsi="Times New Roman" w:cs="Times New Roman"/>
              </w:rPr>
              <w:t>E-</w:t>
            </w:r>
            <w:proofErr w:type="spellStart"/>
            <w:r w:rsidR="00AF36F0" w:rsidRPr="00EB2B0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798C2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7142E98C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06F" w14:textId="3642BD1C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9425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36C6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084AD36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5D7" w14:textId="74512545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67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139" w14:textId="5805A773" w:rsidR="00AF36F0" w:rsidRPr="00A671FA" w:rsidRDefault="00AF36F0" w:rsidP="007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Форма участия (</w:t>
            </w:r>
            <w:r w:rsidR="00731A6B">
              <w:rPr>
                <w:rFonts w:ascii="Times New Roman" w:hAnsi="Times New Roman" w:cs="Times New Roman"/>
              </w:rPr>
              <w:t>онлайн</w:t>
            </w:r>
            <w:r w:rsidR="00F06AF8">
              <w:rPr>
                <w:rFonts w:ascii="Times New Roman" w:hAnsi="Times New Roman" w:cs="Times New Roman"/>
              </w:rPr>
              <w:t>-выступление</w:t>
            </w:r>
            <w:r w:rsidR="009C5AA4">
              <w:rPr>
                <w:rFonts w:ascii="Times New Roman" w:hAnsi="Times New Roman" w:cs="Times New Roman"/>
              </w:rPr>
              <w:t xml:space="preserve"> и публикация</w:t>
            </w:r>
            <w:r w:rsidRPr="00A671FA">
              <w:rPr>
                <w:rFonts w:ascii="Times New Roman" w:hAnsi="Times New Roman" w:cs="Times New Roman"/>
              </w:rPr>
              <w:t>/</w:t>
            </w:r>
            <w:r w:rsidR="00731A6B">
              <w:rPr>
                <w:rFonts w:ascii="Times New Roman" w:hAnsi="Times New Roman" w:cs="Times New Roman"/>
              </w:rPr>
              <w:t>только публикация</w:t>
            </w:r>
            <w:r w:rsidRPr="00A671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C290" w14:textId="02314BCF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0D2006" w14:textId="2A661163" w:rsidR="00354188" w:rsidRPr="008F37FC" w:rsidRDefault="00354188" w:rsidP="00A671FA">
      <w:pPr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007A03F9" w14:textId="7495F63D" w:rsidR="00DB50B5" w:rsidRPr="008F37FC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О</w:t>
      </w:r>
      <w:r w:rsidR="00E03AB3" w:rsidRPr="008F37FC">
        <w:rPr>
          <w:rFonts w:ascii="Times New Roman" w:hAnsi="Times New Roman" w:cs="Times New Roman"/>
          <w:b/>
          <w:sz w:val="24"/>
          <w:szCs w:val="24"/>
        </w:rPr>
        <w:t>бразец оформления статьи</w:t>
      </w:r>
    </w:p>
    <w:p w14:paraId="0783BA60" w14:textId="77777777" w:rsidR="00DB50B5" w:rsidRPr="008F37FC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14:paraId="0ADA5EBA" w14:textId="5C1EE28D" w:rsidR="00A671FA" w:rsidRDefault="00DB50B5" w:rsidP="00E0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A671FA">
        <w:rPr>
          <w:rFonts w:ascii="Times New Roman" w:hAnsi="Times New Roman" w:cs="Times New Roman"/>
          <w:b/>
          <w:sz w:val="24"/>
          <w:szCs w:val="24"/>
        </w:rPr>
        <w:br/>
      </w:r>
      <w:r w:rsidRPr="001B64AF">
        <w:rPr>
          <w:rFonts w:ascii="Times New Roman" w:hAnsi="Times New Roman" w:cs="Times New Roman"/>
          <w:sz w:val="24"/>
          <w:szCs w:val="24"/>
        </w:rPr>
        <w:t>И</w:t>
      </w:r>
      <w:r w:rsidR="004A184D" w:rsidRPr="001B64AF">
        <w:rPr>
          <w:rFonts w:ascii="Times New Roman" w:hAnsi="Times New Roman" w:cs="Times New Roman"/>
          <w:sz w:val="24"/>
          <w:szCs w:val="24"/>
        </w:rPr>
        <w:t>.</w:t>
      </w:r>
      <w:r w:rsidR="001B64AF" w:rsidRPr="001B64AF">
        <w:rPr>
          <w:rFonts w:ascii="Times New Roman" w:hAnsi="Times New Roman" w:cs="Times New Roman"/>
          <w:sz w:val="24"/>
          <w:szCs w:val="24"/>
        </w:rPr>
        <w:t xml:space="preserve"> </w:t>
      </w:r>
      <w:r w:rsidRPr="001B64AF">
        <w:rPr>
          <w:rFonts w:ascii="Times New Roman" w:hAnsi="Times New Roman" w:cs="Times New Roman"/>
          <w:sz w:val="24"/>
          <w:szCs w:val="24"/>
        </w:rPr>
        <w:t>И</w:t>
      </w:r>
      <w:r w:rsidR="004A184D" w:rsidRPr="001B64AF">
        <w:rPr>
          <w:rFonts w:ascii="Times New Roman" w:hAnsi="Times New Roman" w:cs="Times New Roman"/>
          <w:sz w:val="24"/>
          <w:szCs w:val="24"/>
        </w:rPr>
        <w:t>.</w:t>
      </w:r>
      <w:r w:rsidRPr="001B64AF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1B64AF">
        <w:rPr>
          <w:rFonts w:ascii="Times New Roman" w:hAnsi="Times New Roman" w:cs="Times New Roman"/>
          <w:sz w:val="24"/>
          <w:szCs w:val="24"/>
        </w:rPr>
        <w:t xml:space="preserve">, </w:t>
      </w:r>
      <w:r w:rsidR="001B64AF" w:rsidRPr="001B64AF">
        <w:rPr>
          <w:rFonts w:ascii="Times New Roman" w:hAnsi="Times New Roman" w:cs="Times New Roman"/>
          <w:sz w:val="24"/>
          <w:szCs w:val="24"/>
        </w:rPr>
        <w:t>П. П. Петров</w:t>
      </w:r>
    </w:p>
    <w:p w14:paraId="77A01689" w14:textId="4DEFFD6F" w:rsidR="001B64AF" w:rsidRPr="001B64AF" w:rsidRDefault="001B64AF" w:rsidP="00E03A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4AF">
        <w:rPr>
          <w:rFonts w:ascii="Times New Roman" w:hAnsi="Times New Roman" w:cs="Times New Roman"/>
        </w:rPr>
        <w:t xml:space="preserve">ФГБОУ ВО «ВГУ», Борисоглебский филиал ФГБОУ ВО «ВГУ» </w:t>
      </w:r>
    </w:p>
    <w:p w14:paraId="00E51696" w14:textId="6DD53D9D" w:rsidR="00DB50B5" w:rsidRPr="001B64AF" w:rsidRDefault="001B64AF" w:rsidP="00E0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64AF">
        <w:rPr>
          <w:rFonts w:ascii="Times New Roman" w:hAnsi="Times New Roman" w:cs="Times New Roman"/>
          <w:lang w:val="en-US"/>
        </w:rPr>
        <w:t>e-mail: ivanov@bsk.vsu.ru, petrov@vsu.ru</w:t>
      </w:r>
    </w:p>
    <w:p w14:paraId="6FA01CC1" w14:textId="77777777" w:rsidR="00DB50B5" w:rsidRPr="008F37FC" w:rsidRDefault="00DB50B5" w:rsidP="00E0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6C7C1504" w14:textId="29955126" w:rsidR="00DB50B5" w:rsidRPr="008F37FC" w:rsidRDefault="00DB50B5" w:rsidP="00E03A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Аннотация:</w:t>
      </w:r>
      <w:r w:rsidR="00615784" w:rsidRPr="008F37FC">
        <w:rPr>
          <w:rFonts w:ascii="yandex-sans" w:eastAsiaTheme="minorHAnsi" w:hAnsi="yandex-sans" w:cstheme="minorBidi"/>
          <w:sz w:val="23"/>
          <w:szCs w:val="23"/>
          <w:shd w:val="clear" w:color="auto" w:fill="FFFFFF"/>
          <w:lang w:eastAsia="en-US"/>
        </w:rPr>
        <w:t xml:space="preserve"> текст.</w:t>
      </w:r>
    </w:p>
    <w:p w14:paraId="6F3F3E66" w14:textId="671607E9" w:rsidR="00DB50B5" w:rsidRPr="008F37FC" w:rsidRDefault="00DB50B5" w:rsidP="00E03A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Abstract</w:t>
      </w:r>
      <w:proofErr w:type="spellEnd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:</w:t>
      </w:r>
      <w:r w:rsidR="00D65787" w:rsidRPr="00D65787">
        <w:rPr>
          <w:noProof/>
          <w:color w:val="000000" w:themeColor="text1"/>
          <w:sz w:val="24"/>
          <w:szCs w:val="24"/>
        </w:rPr>
        <w:t xml:space="preserve"> </w:t>
      </w:r>
    </w:p>
    <w:p w14:paraId="6849CA4F" w14:textId="77777777" w:rsidR="00DB50B5" w:rsidRPr="008F37FC" w:rsidRDefault="00DB50B5" w:rsidP="00E0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15784" w:rsidRPr="008F37FC">
        <w:rPr>
          <w:rFonts w:ascii="yandex-sans" w:hAnsi="yandex-sans"/>
          <w:sz w:val="23"/>
          <w:szCs w:val="23"/>
          <w:shd w:val="clear" w:color="auto" w:fill="FFFFFF"/>
        </w:rPr>
        <w:t xml:space="preserve"> слова</w:t>
      </w:r>
    </w:p>
    <w:p w14:paraId="71E33142" w14:textId="01BB225A" w:rsidR="00DB50B5" w:rsidRPr="008F37FC" w:rsidRDefault="00DB50B5" w:rsidP="00E0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Keywords</w:t>
      </w:r>
      <w:proofErr w:type="spellEnd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:</w:t>
      </w:r>
    </w:p>
    <w:p w14:paraId="33E594C8" w14:textId="77777777" w:rsidR="00DB50B5" w:rsidRPr="008F37FC" w:rsidRDefault="00DB50B5" w:rsidP="00E0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09899467" w14:textId="7FC45246" w:rsidR="00DB50B5" w:rsidRPr="008F37FC" w:rsidRDefault="00DB50B5" w:rsidP="00E0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Текст статьи … [1, с. </w:t>
      </w:r>
      <w:r w:rsidRPr="00E30F46">
        <w:rPr>
          <w:rFonts w:ascii="Times New Roman" w:hAnsi="Times New Roman" w:cs="Times New Roman"/>
          <w:sz w:val="24"/>
          <w:szCs w:val="24"/>
        </w:rPr>
        <w:t>42</w:t>
      </w:r>
      <w:r w:rsidR="00EB2B05" w:rsidRPr="00E30F46">
        <w:rPr>
          <w:rFonts w:ascii="Times New Roman" w:hAnsi="Times New Roman" w:cs="Times New Roman"/>
          <w:sz w:val="24"/>
          <w:szCs w:val="24"/>
        </w:rPr>
        <w:t>–</w:t>
      </w:r>
      <w:r w:rsidRPr="00E30F46">
        <w:rPr>
          <w:rFonts w:ascii="Times New Roman" w:hAnsi="Times New Roman" w:cs="Times New Roman"/>
          <w:sz w:val="24"/>
          <w:szCs w:val="24"/>
        </w:rPr>
        <w:t>43].</w:t>
      </w:r>
    </w:p>
    <w:p w14:paraId="7E0EDB6D" w14:textId="77777777" w:rsidR="00DB50B5" w:rsidRPr="008F37FC" w:rsidRDefault="00DB50B5" w:rsidP="00E0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0C894541" w14:textId="77777777" w:rsidR="001B64AF" w:rsidRPr="001B64AF" w:rsidRDefault="001B64AF" w:rsidP="001B64A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14:paraId="0932853D" w14:textId="77777777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 Н. Алгоритмы и структуры данных / Н. Вирт; пер. с англ. Д. Б.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Подшиваловой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Перербург</w:t>
      </w:r>
      <w:proofErr w:type="spellEnd"/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Диалект, 2001. – 352 с.</w:t>
      </w:r>
    </w:p>
    <w:p w14:paraId="722E3898" w14:textId="77777777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Программирование в </w:t>
      </w:r>
      <w:r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Delphi</w:t>
      </w:r>
      <w:r w:rsidRPr="00E4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/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П. Г.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П. Макаров, О. А. Котенок. – Санкт-Петербург</w:t>
      </w:r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 – Санкт-Петербург, 2000. – 784 с.</w:t>
      </w:r>
    </w:p>
    <w:p w14:paraId="723E0B56" w14:textId="77777777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 В. К логике социальных наук / Т. В.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философии. – 1992. – №10. – С. 76–86.</w:t>
      </w:r>
    </w:p>
    <w:p w14:paraId="5145E6A4" w14:textId="772F129E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 У. С Белой Армией по Сибири / Е. У.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Восточный фронт Армии Генерала А. В. Колчака – URL: http://east-front.narod.ru/memo/latchford.htm (дата обращения 20.02.2020).</w:t>
      </w:r>
      <w:r w:rsidR="00D65787" w:rsidRPr="00D65787">
        <w:rPr>
          <w:noProof/>
          <w:color w:val="000000" w:themeColor="text1"/>
          <w:sz w:val="24"/>
          <w:szCs w:val="24"/>
        </w:rPr>
        <w:t xml:space="preserve"> </w:t>
      </w:r>
    </w:p>
    <w:p w14:paraId="01ADF9EC" w14:textId="29294A67" w:rsidR="001B64AF" w:rsidRPr="00B564CD" w:rsidRDefault="001B64AF" w:rsidP="001B64A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 Иван Иванович, профессор, д-р филос. наук, профессор кафедры философии ФГБОУ ВО «Воронежский государственный университет», </w:t>
      </w:r>
      <w:r w:rsidRPr="00DF16BD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DF16B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 </w:t>
      </w:r>
    </w:p>
    <w:p w14:paraId="7A4D90CB" w14:textId="2DBD866F" w:rsidR="00A671FA" w:rsidRDefault="001B64AF" w:rsidP="00A671F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 Пётр Петрович, доцент, канд. пед. наук, доцент кафедры педагогики Борисоглебского филиала ФГБОУ ВО «Воронежский государственный университет», г. Борисоглебск</w:t>
      </w:r>
    </w:p>
    <w:sectPr w:rsidR="00A671FA" w:rsidSect="00AD0B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1167B"/>
    <w:rsid w:val="000134B8"/>
    <w:rsid w:val="00013D38"/>
    <w:rsid w:val="00016833"/>
    <w:rsid w:val="00017925"/>
    <w:rsid w:val="00026A8D"/>
    <w:rsid w:val="00032A1C"/>
    <w:rsid w:val="000330A7"/>
    <w:rsid w:val="00033BBE"/>
    <w:rsid w:val="00035313"/>
    <w:rsid w:val="0005637C"/>
    <w:rsid w:val="000769A9"/>
    <w:rsid w:val="00095515"/>
    <w:rsid w:val="000A4419"/>
    <w:rsid w:val="000A5C4A"/>
    <w:rsid w:val="000B4143"/>
    <w:rsid w:val="000B57C0"/>
    <w:rsid w:val="000C3E0E"/>
    <w:rsid w:val="000D0D99"/>
    <w:rsid w:val="000D7C5F"/>
    <w:rsid w:val="000E6660"/>
    <w:rsid w:val="000F38FD"/>
    <w:rsid w:val="000F3C8C"/>
    <w:rsid w:val="000F74AC"/>
    <w:rsid w:val="00100302"/>
    <w:rsid w:val="00106828"/>
    <w:rsid w:val="001214BA"/>
    <w:rsid w:val="0013464A"/>
    <w:rsid w:val="001355B3"/>
    <w:rsid w:val="0018366B"/>
    <w:rsid w:val="001873CD"/>
    <w:rsid w:val="0019266E"/>
    <w:rsid w:val="00195BEA"/>
    <w:rsid w:val="001A28AD"/>
    <w:rsid w:val="001B64AF"/>
    <w:rsid w:val="001E5B2D"/>
    <w:rsid w:val="001F70A1"/>
    <w:rsid w:val="00212F85"/>
    <w:rsid w:val="00230C21"/>
    <w:rsid w:val="00240DC7"/>
    <w:rsid w:val="00265C60"/>
    <w:rsid w:val="0027106D"/>
    <w:rsid w:val="002818B9"/>
    <w:rsid w:val="002A391D"/>
    <w:rsid w:val="002A6A37"/>
    <w:rsid w:val="002B5A88"/>
    <w:rsid w:val="002E130F"/>
    <w:rsid w:val="002F3EC4"/>
    <w:rsid w:val="002F4215"/>
    <w:rsid w:val="003132DA"/>
    <w:rsid w:val="00326C3F"/>
    <w:rsid w:val="00326D43"/>
    <w:rsid w:val="00354188"/>
    <w:rsid w:val="003571B2"/>
    <w:rsid w:val="003715C7"/>
    <w:rsid w:val="00372714"/>
    <w:rsid w:val="00375967"/>
    <w:rsid w:val="003B7D47"/>
    <w:rsid w:val="003C53AD"/>
    <w:rsid w:val="003D4FEE"/>
    <w:rsid w:val="003E3C4D"/>
    <w:rsid w:val="003E403A"/>
    <w:rsid w:val="0040382F"/>
    <w:rsid w:val="00417190"/>
    <w:rsid w:val="004478F4"/>
    <w:rsid w:val="00452B5D"/>
    <w:rsid w:val="00457873"/>
    <w:rsid w:val="004612CE"/>
    <w:rsid w:val="00461987"/>
    <w:rsid w:val="00483542"/>
    <w:rsid w:val="00493FCF"/>
    <w:rsid w:val="00495AF5"/>
    <w:rsid w:val="004A184D"/>
    <w:rsid w:val="004A1C72"/>
    <w:rsid w:val="004B2E00"/>
    <w:rsid w:val="004C2108"/>
    <w:rsid w:val="004C7116"/>
    <w:rsid w:val="004C7B34"/>
    <w:rsid w:val="004D0E58"/>
    <w:rsid w:val="004D220B"/>
    <w:rsid w:val="004D7AF1"/>
    <w:rsid w:val="004F60B3"/>
    <w:rsid w:val="0052530E"/>
    <w:rsid w:val="005339A2"/>
    <w:rsid w:val="005366AD"/>
    <w:rsid w:val="00540872"/>
    <w:rsid w:val="00555BAD"/>
    <w:rsid w:val="005622D6"/>
    <w:rsid w:val="00571EB3"/>
    <w:rsid w:val="005738A0"/>
    <w:rsid w:val="005757F9"/>
    <w:rsid w:val="0057760A"/>
    <w:rsid w:val="00582BE1"/>
    <w:rsid w:val="00583F19"/>
    <w:rsid w:val="005918EC"/>
    <w:rsid w:val="005B643E"/>
    <w:rsid w:val="005D4D10"/>
    <w:rsid w:val="005E5186"/>
    <w:rsid w:val="005F5EB2"/>
    <w:rsid w:val="005F7E46"/>
    <w:rsid w:val="00615784"/>
    <w:rsid w:val="00616FEB"/>
    <w:rsid w:val="0064312A"/>
    <w:rsid w:val="00670E77"/>
    <w:rsid w:val="00673D05"/>
    <w:rsid w:val="00674173"/>
    <w:rsid w:val="00674D6D"/>
    <w:rsid w:val="00682CA2"/>
    <w:rsid w:val="006873D0"/>
    <w:rsid w:val="006A0009"/>
    <w:rsid w:val="006A4C43"/>
    <w:rsid w:val="006B4EEF"/>
    <w:rsid w:val="006D3D15"/>
    <w:rsid w:val="006F7F36"/>
    <w:rsid w:val="00727AA1"/>
    <w:rsid w:val="00731A6B"/>
    <w:rsid w:val="00762C2F"/>
    <w:rsid w:val="007666F2"/>
    <w:rsid w:val="00773D99"/>
    <w:rsid w:val="00776721"/>
    <w:rsid w:val="00783C86"/>
    <w:rsid w:val="0079563A"/>
    <w:rsid w:val="00795F5E"/>
    <w:rsid w:val="007B595F"/>
    <w:rsid w:val="007C5346"/>
    <w:rsid w:val="007E348C"/>
    <w:rsid w:val="007E4CED"/>
    <w:rsid w:val="007F16FD"/>
    <w:rsid w:val="007F3BBC"/>
    <w:rsid w:val="007F400B"/>
    <w:rsid w:val="007F71F3"/>
    <w:rsid w:val="00821B7A"/>
    <w:rsid w:val="00822176"/>
    <w:rsid w:val="0083098E"/>
    <w:rsid w:val="00837BDB"/>
    <w:rsid w:val="00842DC3"/>
    <w:rsid w:val="008460F1"/>
    <w:rsid w:val="00847667"/>
    <w:rsid w:val="00850C69"/>
    <w:rsid w:val="00877079"/>
    <w:rsid w:val="00892C6B"/>
    <w:rsid w:val="008B7ABB"/>
    <w:rsid w:val="008C6A87"/>
    <w:rsid w:val="008C7051"/>
    <w:rsid w:val="008C7F34"/>
    <w:rsid w:val="008D2665"/>
    <w:rsid w:val="008D2CDA"/>
    <w:rsid w:val="008D683D"/>
    <w:rsid w:val="008D717C"/>
    <w:rsid w:val="008D7795"/>
    <w:rsid w:val="008F1B56"/>
    <w:rsid w:val="008F37FC"/>
    <w:rsid w:val="008F6401"/>
    <w:rsid w:val="0090075E"/>
    <w:rsid w:val="00921722"/>
    <w:rsid w:val="0092603B"/>
    <w:rsid w:val="00940CD5"/>
    <w:rsid w:val="009420BA"/>
    <w:rsid w:val="009456CF"/>
    <w:rsid w:val="0095041D"/>
    <w:rsid w:val="00961B5E"/>
    <w:rsid w:val="009715DC"/>
    <w:rsid w:val="009725C6"/>
    <w:rsid w:val="009840BA"/>
    <w:rsid w:val="00984D17"/>
    <w:rsid w:val="0098584A"/>
    <w:rsid w:val="009922AE"/>
    <w:rsid w:val="009923F4"/>
    <w:rsid w:val="009C3518"/>
    <w:rsid w:val="009C5AA4"/>
    <w:rsid w:val="009D2FF9"/>
    <w:rsid w:val="009F5F9C"/>
    <w:rsid w:val="00A04282"/>
    <w:rsid w:val="00A1516B"/>
    <w:rsid w:val="00A23467"/>
    <w:rsid w:val="00A60E0C"/>
    <w:rsid w:val="00A671FA"/>
    <w:rsid w:val="00A7351A"/>
    <w:rsid w:val="00A84E0A"/>
    <w:rsid w:val="00A937C8"/>
    <w:rsid w:val="00A93A7C"/>
    <w:rsid w:val="00AA5BF5"/>
    <w:rsid w:val="00AA7498"/>
    <w:rsid w:val="00AD0B72"/>
    <w:rsid w:val="00AD253A"/>
    <w:rsid w:val="00AD55B3"/>
    <w:rsid w:val="00AE38DE"/>
    <w:rsid w:val="00AE4F03"/>
    <w:rsid w:val="00AF36F0"/>
    <w:rsid w:val="00B00D98"/>
    <w:rsid w:val="00B14018"/>
    <w:rsid w:val="00B15008"/>
    <w:rsid w:val="00B369AA"/>
    <w:rsid w:val="00B46109"/>
    <w:rsid w:val="00B718DF"/>
    <w:rsid w:val="00B77214"/>
    <w:rsid w:val="00B7791D"/>
    <w:rsid w:val="00B80A65"/>
    <w:rsid w:val="00B90F35"/>
    <w:rsid w:val="00BA2A16"/>
    <w:rsid w:val="00BB1AC8"/>
    <w:rsid w:val="00BC4054"/>
    <w:rsid w:val="00BC7E13"/>
    <w:rsid w:val="00BD05BF"/>
    <w:rsid w:val="00BE2A53"/>
    <w:rsid w:val="00BE40B6"/>
    <w:rsid w:val="00C05CF8"/>
    <w:rsid w:val="00C066D0"/>
    <w:rsid w:val="00C12393"/>
    <w:rsid w:val="00C16B38"/>
    <w:rsid w:val="00C173D6"/>
    <w:rsid w:val="00C36967"/>
    <w:rsid w:val="00C51894"/>
    <w:rsid w:val="00C609CA"/>
    <w:rsid w:val="00C711C1"/>
    <w:rsid w:val="00C74EC6"/>
    <w:rsid w:val="00C95EC7"/>
    <w:rsid w:val="00C97E88"/>
    <w:rsid w:val="00CA1393"/>
    <w:rsid w:val="00CA22CE"/>
    <w:rsid w:val="00CB485E"/>
    <w:rsid w:val="00CC6BF5"/>
    <w:rsid w:val="00CC7582"/>
    <w:rsid w:val="00CD61A0"/>
    <w:rsid w:val="00CD6E51"/>
    <w:rsid w:val="00D03415"/>
    <w:rsid w:val="00D06583"/>
    <w:rsid w:val="00D15D09"/>
    <w:rsid w:val="00D261C7"/>
    <w:rsid w:val="00D264AD"/>
    <w:rsid w:val="00D336B7"/>
    <w:rsid w:val="00D4138E"/>
    <w:rsid w:val="00D47970"/>
    <w:rsid w:val="00D50E24"/>
    <w:rsid w:val="00D52E3A"/>
    <w:rsid w:val="00D61F04"/>
    <w:rsid w:val="00D65787"/>
    <w:rsid w:val="00D65E12"/>
    <w:rsid w:val="00D6633B"/>
    <w:rsid w:val="00DA33A2"/>
    <w:rsid w:val="00DB0C4B"/>
    <w:rsid w:val="00DB50B5"/>
    <w:rsid w:val="00DF16BD"/>
    <w:rsid w:val="00E03AB3"/>
    <w:rsid w:val="00E17F14"/>
    <w:rsid w:val="00E25D91"/>
    <w:rsid w:val="00E26860"/>
    <w:rsid w:val="00E30F46"/>
    <w:rsid w:val="00E3725A"/>
    <w:rsid w:val="00E45807"/>
    <w:rsid w:val="00E51749"/>
    <w:rsid w:val="00E65CFC"/>
    <w:rsid w:val="00E705DE"/>
    <w:rsid w:val="00E71D76"/>
    <w:rsid w:val="00E72365"/>
    <w:rsid w:val="00E81000"/>
    <w:rsid w:val="00EA3415"/>
    <w:rsid w:val="00EB2B05"/>
    <w:rsid w:val="00EB63D1"/>
    <w:rsid w:val="00EC1AD2"/>
    <w:rsid w:val="00EC439D"/>
    <w:rsid w:val="00EE0D35"/>
    <w:rsid w:val="00EF06B2"/>
    <w:rsid w:val="00F00974"/>
    <w:rsid w:val="00F06AF8"/>
    <w:rsid w:val="00F20089"/>
    <w:rsid w:val="00F377E7"/>
    <w:rsid w:val="00F4123F"/>
    <w:rsid w:val="00FB0E34"/>
    <w:rsid w:val="00FC0CD9"/>
    <w:rsid w:val="00FD14CE"/>
    <w:rsid w:val="00FD2A34"/>
    <w:rsid w:val="00FD564C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3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apple-converted-space">
    <w:name w:val="apple-converted-space"/>
    <w:basedOn w:val="a0"/>
    <w:rsid w:val="0092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apple-converted-space">
    <w:name w:val="apple-converted-space"/>
    <w:basedOn w:val="a0"/>
    <w:rsid w:val="0092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CCBB-028E-4498-9197-008F947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admin</cp:lastModifiedBy>
  <cp:revision>2</cp:revision>
  <cp:lastPrinted>2020-05-08T08:17:00Z</cp:lastPrinted>
  <dcterms:created xsi:type="dcterms:W3CDTF">2020-05-21T10:30:00Z</dcterms:created>
  <dcterms:modified xsi:type="dcterms:W3CDTF">2020-05-21T10:30:00Z</dcterms:modified>
</cp:coreProperties>
</file>