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98" w:rsidRDefault="00152298" w:rsidP="00F37D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D9B" w:rsidRDefault="00F37D9B" w:rsidP="00F37D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6624">
        <w:rPr>
          <w:rFonts w:ascii="Arial" w:hAnsi="Arial" w:cs="Arial"/>
          <w:sz w:val="24"/>
          <w:szCs w:val="24"/>
        </w:rPr>
        <w:t>В соответствии с П ВГУ 4.0.02 – 2015 Положение о порядке выборов на должность декана факультета ВГУ и П ВГУ 4.0.07 – 2015 Положение о порядке выборов на должность заведующего кафедрой ВГУ срок приёма документов на должности декана и заведующих кафедрами, объявленные вакантными 21.05.2018 в г</w:t>
      </w:r>
      <w:r>
        <w:rPr>
          <w:rFonts w:ascii="Arial" w:hAnsi="Arial" w:cs="Arial"/>
          <w:sz w:val="24"/>
          <w:szCs w:val="24"/>
        </w:rPr>
        <w:t>азете «Воронежский университет»,</w:t>
      </w:r>
      <w:r w:rsidRPr="006635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Pr="00356624">
        <w:rPr>
          <w:rFonts w:ascii="Arial" w:hAnsi="Arial" w:cs="Arial"/>
          <w:sz w:val="24"/>
          <w:szCs w:val="24"/>
        </w:rPr>
        <w:t>авершился</w:t>
      </w:r>
      <w:r>
        <w:rPr>
          <w:rFonts w:ascii="Arial" w:hAnsi="Arial" w:cs="Arial"/>
          <w:sz w:val="24"/>
          <w:szCs w:val="24"/>
        </w:rPr>
        <w:t xml:space="preserve"> </w:t>
      </w:r>
      <w:r w:rsidRPr="00356624">
        <w:rPr>
          <w:rFonts w:ascii="Arial" w:hAnsi="Arial" w:cs="Arial"/>
          <w:sz w:val="24"/>
          <w:szCs w:val="24"/>
        </w:rPr>
        <w:t>20.06.2018 г.</w:t>
      </w:r>
    </w:p>
    <w:p w:rsidR="00F37D9B" w:rsidRDefault="00F37D9B" w:rsidP="00B65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7D9B" w:rsidRDefault="00F37D9B" w:rsidP="00F37D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3503" w:rsidRPr="00F37D9B" w:rsidRDefault="00663503" w:rsidP="00F37D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7D9B">
        <w:rPr>
          <w:rFonts w:ascii="Arial" w:hAnsi="Arial" w:cs="Arial"/>
          <w:b/>
          <w:sz w:val="24"/>
          <w:szCs w:val="24"/>
        </w:rPr>
        <w:t xml:space="preserve">Список претендентов на </w:t>
      </w:r>
      <w:r w:rsidR="00423801" w:rsidRPr="00F37D9B">
        <w:rPr>
          <w:rFonts w:ascii="Arial" w:hAnsi="Arial" w:cs="Arial"/>
          <w:b/>
          <w:sz w:val="24"/>
          <w:szCs w:val="24"/>
        </w:rPr>
        <w:t xml:space="preserve">вакантные </w:t>
      </w:r>
      <w:r w:rsidRPr="00F37D9B">
        <w:rPr>
          <w:rFonts w:ascii="Arial" w:hAnsi="Arial" w:cs="Arial"/>
          <w:b/>
          <w:sz w:val="24"/>
          <w:szCs w:val="24"/>
        </w:rPr>
        <w:t>должности декана и заведующих кафедрами</w:t>
      </w:r>
      <w:r w:rsidR="00F37D9B">
        <w:rPr>
          <w:rFonts w:ascii="Arial" w:hAnsi="Arial" w:cs="Arial"/>
          <w:b/>
          <w:sz w:val="24"/>
          <w:szCs w:val="24"/>
        </w:rPr>
        <w:t xml:space="preserve"> Борисоглебского филиала ВГУ</w:t>
      </w:r>
    </w:p>
    <w:p w:rsidR="00663503" w:rsidRDefault="00663503" w:rsidP="00B65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503" w:rsidRDefault="00663503" w:rsidP="00B6558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154"/>
        <w:tblW w:w="0" w:type="auto"/>
        <w:tblLook w:val="04A0"/>
      </w:tblPr>
      <w:tblGrid>
        <w:gridCol w:w="3263"/>
        <w:gridCol w:w="2810"/>
        <w:gridCol w:w="3498"/>
      </w:tblGrid>
      <w:tr w:rsidR="00423801" w:rsidTr="00423801">
        <w:tc>
          <w:tcPr>
            <w:tcW w:w="3004" w:type="dxa"/>
          </w:tcPr>
          <w:p w:rsidR="00423801" w:rsidRDefault="00423801" w:rsidP="00663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Вакантная должность</w:t>
            </w:r>
          </w:p>
        </w:tc>
        <w:tc>
          <w:tcPr>
            <w:tcW w:w="2876" w:type="dxa"/>
          </w:tcPr>
          <w:p w:rsidR="00423801" w:rsidRDefault="00423801" w:rsidP="00663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</w:p>
          <w:p w:rsidR="00423801" w:rsidRDefault="00423801" w:rsidP="004238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претендента на вакантную должность</w:t>
            </w:r>
          </w:p>
        </w:tc>
        <w:tc>
          <w:tcPr>
            <w:tcW w:w="3584" w:type="dxa"/>
          </w:tcPr>
          <w:p w:rsidR="00423801" w:rsidRDefault="00423801" w:rsidP="004238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Учёная степень и/или звание</w:t>
            </w:r>
          </w:p>
          <w:p w:rsidR="00423801" w:rsidRPr="00423801" w:rsidRDefault="00423801" w:rsidP="004238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претендента на вакантную должность</w:t>
            </w:r>
          </w:p>
        </w:tc>
      </w:tr>
      <w:tr w:rsidR="00423801" w:rsidTr="00423801">
        <w:tc>
          <w:tcPr>
            <w:tcW w:w="3004" w:type="dxa"/>
          </w:tcPr>
          <w:p w:rsidR="00423801" w:rsidRPr="00152298" w:rsidRDefault="00331DB2" w:rsidP="00331DB2">
            <w:pPr>
              <w:rPr>
                <w:rFonts w:ascii="Arial" w:hAnsi="Arial" w:cs="Arial"/>
                <w:sz w:val="24"/>
                <w:szCs w:val="24"/>
              </w:rPr>
            </w:pPr>
            <w:r w:rsidRPr="00152298">
              <w:rPr>
                <w:rFonts w:ascii="Arial" w:hAnsi="Arial" w:cs="Arial"/>
                <w:sz w:val="24"/>
                <w:szCs w:val="24"/>
              </w:rPr>
              <w:t>д</w:t>
            </w:r>
            <w:r w:rsidR="00423801" w:rsidRPr="00152298">
              <w:rPr>
                <w:rFonts w:ascii="Arial" w:hAnsi="Arial" w:cs="Arial"/>
                <w:sz w:val="24"/>
                <w:szCs w:val="24"/>
              </w:rPr>
              <w:t>екан технолого-педагогического факультета</w:t>
            </w:r>
          </w:p>
        </w:tc>
        <w:tc>
          <w:tcPr>
            <w:tcW w:w="2876" w:type="dxa"/>
          </w:tcPr>
          <w:p w:rsidR="00423801" w:rsidRPr="00152298" w:rsidRDefault="00423801" w:rsidP="00423801">
            <w:pPr>
              <w:rPr>
                <w:rFonts w:ascii="Arial" w:hAnsi="Arial" w:cs="Arial"/>
                <w:sz w:val="24"/>
                <w:szCs w:val="24"/>
              </w:rPr>
            </w:pPr>
            <w:r w:rsidRPr="00152298">
              <w:rPr>
                <w:rFonts w:ascii="Arial" w:hAnsi="Arial" w:cs="Arial"/>
                <w:sz w:val="24"/>
                <w:szCs w:val="24"/>
              </w:rPr>
              <w:t>Алексеева Галина Юрьевна</w:t>
            </w:r>
          </w:p>
        </w:tc>
        <w:tc>
          <w:tcPr>
            <w:tcW w:w="3584" w:type="dxa"/>
          </w:tcPr>
          <w:p w:rsidR="00423801" w:rsidRDefault="00423801" w:rsidP="00423801">
            <w:pPr>
              <w:rPr>
                <w:rFonts w:ascii="Arial" w:hAnsi="Arial" w:cs="Arial"/>
                <w:sz w:val="24"/>
                <w:szCs w:val="24"/>
              </w:rPr>
            </w:pPr>
            <w:r w:rsidRPr="00356624">
              <w:rPr>
                <w:rFonts w:ascii="Arial" w:hAnsi="Arial" w:cs="Arial"/>
                <w:sz w:val="24"/>
                <w:szCs w:val="24"/>
              </w:rPr>
              <w:t>кандидат педагогических наук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566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доцент</w:t>
            </w:r>
            <w:r w:rsidRPr="003566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23801" w:rsidTr="00423801">
        <w:tc>
          <w:tcPr>
            <w:tcW w:w="3004" w:type="dxa"/>
          </w:tcPr>
          <w:p w:rsidR="00423801" w:rsidRPr="00152298" w:rsidRDefault="00331DB2" w:rsidP="0082053B">
            <w:pPr>
              <w:rPr>
                <w:rFonts w:ascii="Arial" w:hAnsi="Arial" w:cs="Arial"/>
                <w:sz w:val="24"/>
                <w:szCs w:val="24"/>
              </w:rPr>
            </w:pPr>
            <w:r w:rsidRPr="00152298">
              <w:rPr>
                <w:rFonts w:ascii="Arial" w:hAnsi="Arial" w:cs="Arial"/>
                <w:sz w:val="24"/>
                <w:szCs w:val="24"/>
              </w:rPr>
              <w:t>з</w:t>
            </w:r>
            <w:r w:rsidR="00423801" w:rsidRPr="00152298">
              <w:rPr>
                <w:rFonts w:ascii="Arial" w:hAnsi="Arial" w:cs="Arial"/>
                <w:sz w:val="24"/>
                <w:szCs w:val="24"/>
              </w:rPr>
              <w:t>аведующий кафедрой естеств</w:t>
            </w:r>
            <w:r w:rsidR="0082053B">
              <w:rPr>
                <w:rFonts w:ascii="Arial" w:hAnsi="Arial" w:cs="Arial"/>
                <w:sz w:val="24"/>
                <w:szCs w:val="24"/>
              </w:rPr>
              <w:t>еннонаучных</w:t>
            </w:r>
            <w:r w:rsidR="00423801" w:rsidRPr="00152298">
              <w:rPr>
                <w:rFonts w:ascii="Arial" w:hAnsi="Arial" w:cs="Arial"/>
                <w:sz w:val="24"/>
                <w:szCs w:val="24"/>
              </w:rPr>
              <w:t xml:space="preserve"> и общеобразовательных дисциплин</w:t>
            </w:r>
          </w:p>
        </w:tc>
        <w:tc>
          <w:tcPr>
            <w:tcW w:w="2876" w:type="dxa"/>
          </w:tcPr>
          <w:p w:rsidR="00423801" w:rsidRPr="00152298" w:rsidRDefault="00423801" w:rsidP="004238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2298">
              <w:rPr>
                <w:rFonts w:ascii="Arial" w:hAnsi="Arial" w:cs="Arial"/>
                <w:sz w:val="24"/>
                <w:szCs w:val="24"/>
              </w:rPr>
              <w:t>Зюзин</w:t>
            </w:r>
            <w:proofErr w:type="spellEnd"/>
            <w:r w:rsidRPr="00152298">
              <w:rPr>
                <w:rFonts w:ascii="Arial" w:hAnsi="Arial" w:cs="Arial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3584" w:type="dxa"/>
          </w:tcPr>
          <w:p w:rsidR="00423801" w:rsidRPr="00356624" w:rsidRDefault="00423801" w:rsidP="00423801">
            <w:pPr>
              <w:rPr>
                <w:rFonts w:ascii="Arial" w:hAnsi="Arial" w:cs="Arial"/>
                <w:sz w:val="24"/>
                <w:szCs w:val="24"/>
              </w:rPr>
            </w:pPr>
            <w:r w:rsidRPr="00356624">
              <w:rPr>
                <w:rFonts w:ascii="Arial" w:hAnsi="Arial" w:cs="Arial"/>
                <w:sz w:val="24"/>
                <w:szCs w:val="24"/>
              </w:rPr>
              <w:t>кандидат физико-математических наук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56624">
              <w:rPr>
                <w:rFonts w:ascii="Arial" w:hAnsi="Arial" w:cs="Arial"/>
                <w:sz w:val="24"/>
                <w:szCs w:val="24"/>
              </w:rPr>
              <w:t xml:space="preserve"> доцент</w:t>
            </w:r>
          </w:p>
        </w:tc>
      </w:tr>
      <w:tr w:rsidR="00423801" w:rsidTr="00423801">
        <w:tc>
          <w:tcPr>
            <w:tcW w:w="3004" w:type="dxa"/>
          </w:tcPr>
          <w:p w:rsidR="00423801" w:rsidRPr="00152298" w:rsidRDefault="00331DB2" w:rsidP="00331DB2">
            <w:pPr>
              <w:rPr>
                <w:rFonts w:ascii="Arial" w:hAnsi="Arial" w:cs="Arial"/>
                <w:sz w:val="24"/>
                <w:szCs w:val="24"/>
              </w:rPr>
            </w:pPr>
            <w:r w:rsidRPr="00152298">
              <w:rPr>
                <w:rFonts w:ascii="Arial" w:hAnsi="Arial" w:cs="Arial"/>
                <w:sz w:val="24"/>
                <w:szCs w:val="24"/>
              </w:rPr>
              <w:t>заведующий кафедрой социальных и гуманитарных дисциплин</w:t>
            </w:r>
          </w:p>
        </w:tc>
        <w:tc>
          <w:tcPr>
            <w:tcW w:w="2876" w:type="dxa"/>
          </w:tcPr>
          <w:p w:rsidR="00423801" w:rsidRPr="00152298" w:rsidRDefault="00423801" w:rsidP="004238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2298">
              <w:rPr>
                <w:rFonts w:ascii="Arial" w:hAnsi="Arial" w:cs="Arial"/>
                <w:sz w:val="24"/>
                <w:szCs w:val="24"/>
              </w:rPr>
              <w:t>Комбарова</w:t>
            </w:r>
            <w:proofErr w:type="spellEnd"/>
            <w:r w:rsidRPr="00152298">
              <w:rPr>
                <w:rFonts w:ascii="Arial" w:hAnsi="Arial" w:cs="Arial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3584" w:type="dxa"/>
          </w:tcPr>
          <w:p w:rsidR="00423801" w:rsidRPr="00356624" w:rsidRDefault="00423801" w:rsidP="00423801">
            <w:pPr>
              <w:rPr>
                <w:rFonts w:ascii="Arial" w:hAnsi="Arial" w:cs="Arial"/>
                <w:sz w:val="24"/>
                <w:szCs w:val="24"/>
              </w:rPr>
            </w:pPr>
            <w:r w:rsidRPr="00356624">
              <w:rPr>
                <w:rFonts w:ascii="Arial" w:hAnsi="Arial" w:cs="Arial"/>
                <w:sz w:val="24"/>
                <w:szCs w:val="24"/>
              </w:rPr>
              <w:t>кандидат исторических наук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56624">
              <w:rPr>
                <w:rFonts w:ascii="Arial" w:hAnsi="Arial" w:cs="Arial"/>
                <w:sz w:val="24"/>
                <w:szCs w:val="24"/>
              </w:rPr>
              <w:t xml:space="preserve"> доцент</w:t>
            </w:r>
          </w:p>
        </w:tc>
      </w:tr>
      <w:tr w:rsidR="00423801" w:rsidTr="00423801">
        <w:tc>
          <w:tcPr>
            <w:tcW w:w="3004" w:type="dxa"/>
          </w:tcPr>
          <w:p w:rsidR="00423801" w:rsidRPr="00152298" w:rsidRDefault="00331DB2" w:rsidP="00331DB2">
            <w:pPr>
              <w:rPr>
                <w:rFonts w:ascii="Arial" w:hAnsi="Arial" w:cs="Arial"/>
                <w:sz w:val="24"/>
                <w:szCs w:val="24"/>
              </w:rPr>
            </w:pPr>
            <w:r w:rsidRPr="00152298">
              <w:rPr>
                <w:rFonts w:ascii="Arial" w:hAnsi="Arial" w:cs="Arial"/>
                <w:sz w:val="24"/>
                <w:szCs w:val="24"/>
              </w:rPr>
              <w:t xml:space="preserve">заведующий кафедрой  начального и </w:t>
            </w:r>
            <w:proofErr w:type="spellStart"/>
            <w:r w:rsidRPr="00152298">
              <w:rPr>
                <w:rFonts w:ascii="Arial" w:hAnsi="Arial" w:cs="Arial"/>
                <w:sz w:val="24"/>
                <w:szCs w:val="24"/>
              </w:rPr>
              <w:t>среднепрофессионального</w:t>
            </w:r>
            <w:proofErr w:type="spellEnd"/>
            <w:r w:rsidRPr="00152298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876" w:type="dxa"/>
          </w:tcPr>
          <w:p w:rsidR="00423801" w:rsidRPr="00152298" w:rsidRDefault="00331DB2" w:rsidP="00663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2298">
              <w:rPr>
                <w:rFonts w:ascii="Arial" w:hAnsi="Arial" w:cs="Arial"/>
                <w:sz w:val="24"/>
                <w:szCs w:val="24"/>
              </w:rPr>
              <w:t>Пятибратова</w:t>
            </w:r>
            <w:proofErr w:type="spellEnd"/>
            <w:r w:rsidRPr="001522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2298">
              <w:rPr>
                <w:rFonts w:ascii="Arial" w:hAnsi="Arial" w:cs="Arial"/>
                <w:sz w:val="24"/>
                <w:szCs w:val="24"/>
              </w:rPr>
              <w:t>Ираида</w:t>
            </w:r>
            <w:proofErr w:type="spellEnd"/>
            <w:r w:rsidRPr="00152298">
              <w:rPr>
                <w:rFonts w:ascii="Arial" w:hAnsi="Arial" w:cs="Arial"/>
                <w:sz w:val="24"/>
                <w:szCs w:val="24"/>
              </w:rPr>
              <w:t xml:space="preserve"> Ивановна</w:t>
            </w:r>
          </w:p>
        </w:tc>
        <w:tc>
          <w:tcPr>
            <w:tcW w:w="3584" w:type="dxa"/>
          </w:tcPr>
          <w:p w:rsidR="00423801" w:rsidRPr="00356624" w:rsidRDefault="00331DB2" w:rsidP="004238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624">
              <w:rPr>
                <w:rFonts w:ascii="Arial" w:hAnsi="Arial" w:cs="Arial"/>
                <w:sz w:val="24"/>
                <w:szCs w:val="24"/>
              </w:rPr>
              <w:t>кандидат педагогических наук</w:t>
            </w:r>
            <w:r>
              <w:rPr>
                <w:rFonts w:ascii="Arial" w:hAnsi="Arial" w:cs="Arial"/>
                <w:sz w:val="24"/>
                <w:szCs w:val="24"/>
              </w:rPr>
              <w:t>, доцент</w:t>
            </w:r>
          </w:p>
        </w:tc>
      </w:tr>
      <w:tr w:rsidR="00423801" w:rsidTr="00423801">
        <w:tc>
          <w:tcPr>
            <w:tcW w:w="3004" w:type="dxa"/>
          </w:tcPr>
          <w:p w:rsidR="00423801" w:rsidRPr="00152298" w:rsidRDefault="00331DB2" w:rsidP="00331DB2">
            <w:pPr>
              <w:rPr>
                <w:rFonts w:ascii="Arial" w:hAnsi="Arial" w:cs="Arial"/>
                <w:sz w:val="24"/>
                <w:szCs w:val="24"/>
              </w:rPr>
            </w:pPr>
            <w:r w:rsidRPr="00152298">
              <w:rPr>
                <w:rFonts w:ascii="Arial" w:hAnsi="Arial" w:cs="Arial"/>
                <w:sz w:val="24"/>
                <w:szCs w:val="24"/>
              </w:rPr>
              <w:t>заведующий кафедрой  психолого-педагогического и социального образования</w:t>
            </w:r>
          </w:p>
        </w:tc>
        <w:tc>
          <w:tcPr>
            <w:tcW w:w="2876" w:type="dxa"/>
          </w:tcPr>
          <w:p w:rsidR="00423801" w:rsidRPr="00152298" w:rsidRDefault="00331DB2" w:rsidP="00331DB2">
            <w:pPr>
              <w:rPr>
                <w:rFonts w:ascii="Arial" w:hAnsi="Arial" w:cs="Arial"/>
                <w:sz w:val="24"/>
                <w:szCs w:val="24"/>
              </w:rPr>
            </w:pPr>
            <w:r w:rsidRPr="00152298">
              <w:rPr>
                <w:rFonts w:ascii="Arial" w:hAnsi="Arial" w:cs="Arial"/>
                <w:sz w:val="24"/>
                <w:szCs w:val="24"/>
              </w:rPr>
              <w:t>Долгова Анна Анатольевна</w:t>
            </w:r>
          </w:p>
        </w:tc>
        <w:tc>
          <w:tcPr>
            <w:tcW w:w="3584" w:type="dxa"/>
          </w:tcPr>
          <w:p w:rsidR="00423801" w:rsidRPr="00356624" w:rsidRDefault="00331DB2" w:rsidP="004238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624">
              <w:rPr>
                <w:rFonts w:ascii="Arial" w:hAnsi="Arial" w:cs="Arial"/>
                <w:sz w:val="24"/>
                <w:szCs w:val="24"/>
              </w:rPr>
              <w:t>кандидат педагогических наук</w:t>
            </w:r>
            <w:r>
              <w:rPr>
                <w:rFonts w:ascii="Arial" w:hAnsi="Arial" w:cs="Arial"/>
                <w:sz w:val="24"/>
                <w:szCs w:val="24"/>
              </w:rPr>
              <w:t>, доцент</w:t>
            </w:r>
          </w:p>
        </w:tc>
      </w:tr>
    </w:tbl>
    <w:p w:rsidR="00B65583" w:rsidRDefault="00B65583" w:rsidP="00B655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2BAA" w:rsidRDefault="004A2BAA" w:rsidP="00B655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3801" w:rsidRDefault="00F37D9B" w:rsidP="00F37D9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Заседание </w:t>
      </w:r>
      <w:r w:rsidRPr="00663503">
        <w:rPr>
          <w:rFonts w:ascii="Arial" w:hAnsi="Arial" w:cs="Arial"/>
          <w:sz w:val="24"/>
          <w:szCs w:val="24"/>
        </w:rPr>
        <w:t>Учён</w:t>
      </w:r>
      <w:r>
        <w:rPr>
          <w:rFonts w:ascii="Arial" w:hAnsi="Arial" w:cs="Arial"/>
          <w:sz w:val="24"/>
          <w:szCs w:val="24"/>
        </w:rPr>
        <w:t>ого</w:t>
      </w:r>
      <w:r w:rsidRPr="00663503">
        <w:rPr>
          <w:rFonts w:ascii="Arial" w:hAnsi="Arial" w:cs="Arial"/>
          <w:sz w:val="24"/>
          <w:szCs w:val="24"/>
        </w:rPr>
        <w:t xml:space="preserve"> совет</w:t>
      </w:r>
      <w:r>
        <w:rPr>
          <w:rFonts w:ascii="Arial" w:hAnsi="Arial" w:cs="Arial"/>
          <w:sz w:val="24"/>
          <w:szCs w:val="24"/>
        </w:rPr>
        <w:t>а</w:t>
      </w:r>
      <w:r w:rsidRPr="00663503">
        <w:rPr>
          <w:rFonts w:ascii="Arial" w:hAnsi="Arial" w:cs="Arial"/>
          <w:sz w:val="24"/>
          <w:szCs w:val="24"/>
        </w:rPr>
        <w:t xml:space="preserve"> Борисоглебского филиала ВГУ по обсуждению претендентов на должности декана и заведующих кафедрами назначен</w:t>
      </w:r>
      <w:r>
        <w:rPr>
          <w:rFonts w:ascii="Arial" w:hAnsi="Arial" w:cs="Arial"/>
          <w:sz w:val="24"/>
          <w:szCs w:val="24"/>
        </w:rPr>
        <w:t xml:space="preserve">о </w:t>
      </w:r>
      <w:r w:rsidRPr="00663503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663503">
        <w:rPr>
          <w:rFonts w:ascii="Arial" w:hAnsi="Arial" w:cs="Arial"/>
          <w:sz w:val="24"/>
          <w:szCs w:val="24"/>
        </w:rPr>
        <w:t xml:space="preserve">18 сентября 2018 г. (дата согласована </w:t>
      </w:r>
      <w:r>
        <w:rPr>
          <w:rFonts w:ascii="Arial" w:hAnsi="Arial" w:cs="Arial"/>
          <w:sz w:val="24"/>
          <w:szCs w:val="24"/>
        </w:rPr>
        <w:t>с</w:t>
      </w:r>
      <w:r w:rsidRPr="00663503">
        <w:rPr>
          <w:rFonts w:ascii="Arial" w:hAnsi="Arial" w:cs="Arial"/>
          <w:sz w:val="24"/>
          <w:szCs w:val="24"/>
        </w:rPr>
        <w:t xml:space="preserve"> ректором ВГУ Д. А. </w:t>
      </w:r>
      <w:proofErr w:type="spellStart"/>
      <w:r w:rsidRPr="00663503">
        <w:rPr>
          <w:rFonts w:ascii="Arial" w:hAnsi="Arial" w:cs="Arial"/>
          <w:sz w:val="24"/>
          <w:szCs w:val="24"/>
        </w:rPr>
        <w:t>Ендовицким</w:t>
      </w:r>
      <w:proofErr w:type="spellEnd"/>
      <w:r w:rsidRPr="00663503">
        <w:rPr>
          <w:rFonts w:ascii="Arial" w:hAnsi="Arial" w:cs="Arial"/>
          <w:sz w:val="24"/>
          <w:szCs w:val="24"/>
        </w:rPr>
        <w:t>).</w:t>
      </w:r>
    </w:p>
    <w:p w:rsidR="00423801" w:rsidRDefault="00423801" w:rsidP="00BB26CC">
      <w:pPr>
        <w:spacing w:after="0"/>
        <w:rPr>
          <w:rFonts w:ascii="Arial" w:hAnsi="Arial" w:cs="Arial"/>
          <w:sz w:val="24"/>
          <w:szCs w:val="24"/>
        </w:rPr>
      </w:pPr>
    </w:p>
    <w:p w:rsidR="00423801" w:rsidRDefault="00152298" w:rsidP="0015229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учёного секретаря БФ ВГУ</w:t>
      </w:r>
    </w:p>
    <w:p w:rsidR="00423801" w:rsidRDefault="00423801" w:rsidP="00BB26CC">
      <w:pPr>
        <w:spacing w:after="0"/>
        <w:rPr>
          <w:rFonts w:ascii="Arial" w:hAnsi="Arial" w:cs="Arial"/>
          <w:sz w:val="24"/>
          <w:szCs w:val="24"/>
        </w:rPr>
      </w:pPr>
    </w:p>
    <w:p w:rsidR="00423801" w:rsidRDefault="00423801" w:rsidP="00BB26CC">
      <w:pPr>
        <w:spacing w:after="0"/>
        <w:rPr>
          <w:rFonts w:ascii="Arial" w:hAnsi="Arial" w:cs="Arial"/>
          <w:sz w:val="24"/>
          <w:szCs w:val="24"/>
        </w:rPr>
      </w:pPr>
    </w:p>
    <w:p w:rsidR="00D41CFC" w:rsidRPr="00530319" w:rsidRDefault="00D41CFC" w:rsidP="00BB26C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D41CFC" w:rsidRPr="00530319" w:rsidSect="0064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104"/>
    <w:multiLevelType w:val="multilevel"/>
    <w:tmpl w:val="A80A0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D3D"/>
    <w:rsid w:val="000050AA"/>
    <w:rsid w:val="000558B7"/>
    <w:rsid w:val="00062AC7"/>
    <w:rsid w:val="00074223"/>
    <w:rsid w:val="0007478D"/>
    <w:rsid w:val="00091280"/>
    <w:rsid w:val="000A4282"/>
    <w:rsid w:val="000A7DC8"/>
    <w:rsid w:val="000E3707"/>
    <w:rsid w:val="000F4508"/>
    <w:rsid w:val="00100D2D"/>
    <w:rsid w:val="00101CE6"/>
    <w:rsid w:val="0011796D"/>
    <w:rsid w:val="00152298"/>
    <w:rsid w:val="00154A5B"/>
    <w:rsid w:val="00190BC4"/>
    <w:rsid w:val="001A38E2"/>
    <w:rsid w:val="001A7D19"/>
    <w:rsid w:val="001B3F98"/>
    <w:rsid w:val="001F5BEA"/>
    <w:rsid w:val="0022741A"/>
    <w:rsid w:val="002328F9"/>
    <w:rsid w:val="00277FB6"/>
    <w:rsid w:val="002815F4"/>
    <w:rsid w:val="002832AB"/>
    <w:rsid w:val="002844C0"/>
    <w:rsid w:val="002D5F1A"/>
    <w:rsid w:val="002D7EFB"/>
    <w:rsid w:val="00331DB2"/>
    <w:rsid w:val="00354A98"/>
    <w:rsid w:val="003651DC"/>
    <w:rsid w:val="00367B8D"/>
    <w:rsid w:val="00402781"/>
    <w:rsid w:val="00406FFB"/>
    <w:rsid w:val="00420A12"/>
    <w:rsid w:val="0042305D"/>
    <w:rsid w:val="00423801"/>
    <w:rsid w:val="004273FB"/>
    <w:rsid w:val="00471BA8"/>
    <w:rsid w:val="004A2BAA"/>
    <w:rsid w:val="00516CCD"/>
    <w:rsid w:val="00530319"/>
    <w:rsid w:val="00561188"/>
    <w:rsid w:val="00581DD9"/>
    <w:rsid w:val="005903F1"/>
    <w:rsid w:val="005C2E43"/>
    <w:rsid w:val="00606B8B"/>
    <w:rsid w:val="006246D2"/>
    <w:rsid w:val="00636755"/>
    <w:rsid w:val="0064149D"/>
    <w:rsid w:val="006418A4"/>
    <w:rsid w:val="00663503"/>
    <w:rsid w:val="0069160F"/>
    <w:rsid w:val="00691666"/>
    <w:rsid w:val="006D5131"/>
    <w:rsid w:val="006F2A80"/>
    <w:rsid w:val="00760334"/>
    <w:rsid w:val="0076189F"/>
    <w:rsid w:val="00767258"/>
    <w:rsid w:val="007945C1"/>
    <w:rsid w:val="0082053B"/>
    <w:rsid w:val="00822934"/>
    <w:rsid w:val="00897D27"/>
    <w:rsid w:val="008D62F3"/>
    <w:rsid w:val="009030BA"/>
    <w:rsid w:val="00911480"/>
    <w:rsid w:val="0091217D"/>
    <w:rsid w:val="00917B95"/>
    <w:rsid w:val="00945EF3"/>
    <w:rsid w:val="009479D3"/>
    <w:rsid w:val="0096123A"/>
    <w:rsid w:val="00976B27"/>
    <w:rsid w:val="009868B5"/>
    <w:rsid w:val="009B6BF9"/>
    <w:rsid w:val="009C4F2D"/>
    <w:rsid w:val="009D17EE"/>
    <w:rsid w:val="009E28E9"/>
    <w:rsid w:val="00A35A89"/>
    <w:rsid w:val="00A8080C"/>
    <w:rsid w:val="00A831D5"/>
    <w:rsid w:val="00AA2272"/>
    <w:rsid w:val="00B65583"/>
    <w:rsid w:val="00B81F65"/>
    <w:rsid w:val="00BB26CC"/>
    <w:rsid w:val="00BC226F"/>
    <w:rsid w:val="00BC375C"/>
    <w:rsid w:val="00BD4AF6"/>
    <w:rsid w:val="00BE36DC"/>
    <w:rsid w:val="00BE7E6C"/>
    <w:rsid w:val="00C02705"/>
    <w:rsid w:val="00C225C6"/>
    <w:rsid w:val="00C76CAD"/>
    <w:rsid w:val="00C775DD"/>
    <w:rsid w:val="00CC61FB"/>
    <w:rsid w:val="00CE2664"/>
    <w:rsid w:val="00D12514"/>
    <w:rsid w:val="00D345BA"/>
    <w:rsid w:val="00D41CFC"/>
    <w:rsid w:val="00D9521E"/>
    <w:rsid w:val="00DA4792"/>
    <w:rsid w:val="00DB3434"/>
    <w:rsid w:val="00DB4923"/>
    <w:rsid w:val="00E140A0"/>
    <w:rsid w:val="00E166D9"/>
    <w:rsid w:val="00E65E37"/>
    <w:rsid w:val="00E66659"/>
    <w:rsid w:val="00E67121"/>
    <w:rsid w:val="00E77232"/>
    <w:rsid w:val="00E82D3D"/>
    <w:rsid w:val="00EC7B80"/>
    <w:rsid w:val="00EE1DF4"/>
    <w:rsid w:val="00EF2424"/>
    <w:rsid w:val="00F00035"/>
    <w:rsid w:val="00F337DD"/>
    <w:rsid w:val="00F37D9B"/>
    <w:rsid w:val="00F40E01"/>
    <w:rsid w:val="00F439DB"/>
    <w:rsid w:val="00F65DE1"/>
    <w:rsid w:val="00F878B8"/>
    <w:rsid w:val="00FA3BAC"/>
    <w:rsid w:val="00FE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E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3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Вера</cp:lastModifiedBy>
  <cp:revision>9</cp:revision>
  <cp:lastPrinted>2018-03-23T07:49:00Z</cp:lastPrinted>
  <dcterms:created xsi:type="dcterms:W3CDTF">2018-06-20T08:48:00Z</dcterms:created>
  <dcterms:modified xsi:type="dcterms:W3CDTF">2018-06-26T18:52:00Z</dcterms:modified>
</cp:coreProperties>
</file>