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AB" w:rsidRPr="00FF2AAB" w:rsidRDefault="00FF2AAB" w:rsidP="00FF2AAB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</w:rPr>
      </w:pPr>
      <w:r w:rsidRPr="00FF2AAB">
        <w:rPr>
          <w:rFonts w:ascii="Arial" w:hAnsi="Arial" w:cs="Arial"/>
          <w:b/>
          <w:sz w:val="24"/>
        </w:rPr>
        <w:t>Примерные вопросы к тестированию</w:t>
      </w:r>
    </w:p>
    <w:p w:rsidR="00FF2AAB" w:rsidRPr="00FF2AAB" w:rsidRDefault="00FF2AAB" w:rsidP="00FF2AAB">
      <w:pPr>
        <w:spacing w:after="0" w:line="24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FF2AAB">
        <w:rPr>
          <w:rFonts w:ascii="Arial" w:hAnsi="Arial" w:cs="Arial"/>
          <w:i/>
          <w:sz w:val="24"/>
        </w:rPr>
        <w:t>Часть 1</w:t>
      </w:r>
    </w:p>
    <w:p w:rsidR="00FF2AAB" w:rsidRDefault="00FF2AAB" w:rsidP="00FF2AAB">
      <w:pPr>
        <w:spacing w:after="0" w:line="24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:rsidR="00FF2AAB" w:rsidRDefault="00FF2AAB" w:rsidP="00FF2AAB">
      <w:pPr>
        <w:numPr>
          <w:ilvl w:val="0"/>
          <w:numId w:val="1"/>
        </w:numPr>
        <w:tabs>
          <w:tab w:val="clear" w:pos="372"/>
          <w:tab w:val="num" w:pos="708"/>
          <w:tab w:val="left" w:pos="993"/>
        </w:tabs>
        <w:spacing w:after="0" w:line="240" w:lineRule="auto"/>
        <w:ind w:left="0" w:right="-1" w:firstLine="70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Мне хотелось бы в своей профессиональной деятельности </w:t>
      </w:r>
    </w:p>
    <w:p w:rsidR="00FF2AAB" w:rsidRDefault="00FF2AAB" w:rsidP="00FF2AAB">
      <w:pPr>
        <w:tabs>
          <w:tab w:val="left" w:pos="993"/>
        </w:tabs>
        <w:spacing w:after="0" w:line="240" w:lineRule="auto"/>
        <w:ind w:left="993" w:right="-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а) общаться с самыми разными людьми;</w:t>
      </w:r>
      <w:r>
        <w:rPr>
          <w:rFonts w:ascii="Arial" w:eastAsia="Arial" w:hAnsi="Arial" w:cs="Arial"/>
          <w:bCs/>
          <w:sz w:val="24"/>
          <w:szCs w:val="24"/>
        </w:rPr>
        <w:br/>
        <w:t>б) снимать фильмы, писать книги, рисовать, выступать на сцене и т.д.</w:t>
      </w:r>
      <w:r>
        <w:rPr>
          <w:rFonts w:ascii="Arial" w:eastAsia="Arial" w:hAnsi="Arial" w:cs="Arial"/>
          <w:bCs/>
          <w:sz w:val="24"/>
          <w:szCs w:val="24"/>
        </w:rPr>
        <w:br/>
        <w:t>в) заниматься расчетами; вести документацию.</w:t>
      </w:r>
    </w:p>
    <w:p w:rsidR="00FF2AAB" w:rsidRDefault="00FF2AAB" w:rsidP="00FF2AAB">
      <w:pPr>
        <w:numPr>
          <w:ilvl w:val="0"/>
          <w:numId w:val="1"/>
        </w:numPr>
        <w:tabs>
          <w:tab w:val="clear" w:pos="372"/>
          <w:tab w:val="num" w:pos="708"/>
          <w:tab w:val="left" w:pos="993"/>
        </w:tabs>
        <w:spacing w:after="0" w:line="240" w:lineRule="auto"/>
        <w:ind w:left="0" w:right="-1" w:firstLine="70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Если я стану руководителем, то в первую очередь займусь </w:t>
      </w:r>
    </w:p>
    <w:p w:rsidR="00FF2AAB" w:rsidRDefault="00FF2AAB" w:rsidP="00FF2AAB">
      <w:pPr>
        <w:tabs>
          <w:tab w:val="left" w:pos="993"/>
        </w:tabs>
        <w:spacing w:after="0" w:line="240" w:lineRule="auto"/>
        <w:ind w:left="993" w:right="-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а) созданием дружного, сплоченного коллектива;</w:t>
      </w:r>
      <w:r>
        <w:rPr>
          <w:rFonts w:ascii="Arial" w:eastAsia="Arial" w:hAnsi="Arial" w:cs="Arial"/>
          <w:bCs/>
          <w:sz w:val="24"/>
          <w:szCs w:val="24"/>
        </w:rPr>
        <w:br/>
        <w:t>б) разработкой новых технологий обучения;</w:t>
      </w:r>
      <w:r>
        <w:rPr>
          <w:rFonts w:ascii="Arial" w:eastAsia="Arial" w:hAnsi="Arial" w:cs="Arial"/>
          <w:bCs/>
          <w:sz w:val="24"/>
          <w:szCs w:val="24"/>
        </w:rPr>
        <w:br/>
        <w:t>в) работой с документами.</w:t>
      </w:r>
    </w:p>
    <w:p w:rsidR="00FF2AAB" w:rsidRDefault="00FF2AAB" w:rsidP="00FF2AAB">
      <w:pPr>
        <w:numPr>
          <w:ilvl w:val="0"/>
          <w:numId w:val="1"/>
        </w:numPr>
        <w:tabs>
          <w:tab w:val="clear" w:pos="372"/>
          <w:tab w:val="num" w:pos="708"/>
          <w:tab w:val="left" w:pos="993"/>
        </w:tabs>
        <w:spacing w:after="0" w:line="240" w:lineRule="auto"/>
        <w:ind w:left="0" w:right="-1" w:firstLine="70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В людях я ценю, прежде всего </w:t>
      </w:r>
    </w:p>
    <w:p w:rsidR="00FF2AAB" w:rsidRDefault="00FF2AAB" w:rsidP="00FF2AAB">
      <w:pPr>
        <w:tabs>
          <w:tab w:val="left" w:pos="993"/>
        </w:tabs>
        <w:spacing w:after="0" w:line="240" w:lineRule="auto"/>
        <w:ind w:left="993" w:right="-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а) дружелюбие и отзывчивость;</w:t>
      </w:r>
      <w:r>
        <w:rPr>
          <w:rFonts w:ascii="Arial" w:eastAsia="Arial" w:hAnsi="Arial" w:cs="Arial"/>
          <w:bCs/>
          <w:sz w:val="24"/>
          <w:szCs w:val="24"/>
        </w:rPr>
        <w:br/>
        <w:t>б) смелость и выносливость;</w:t>
      </w:r>
      <w:r>
        <w:rPr>
          <w:rFonts w:ascii="Arial" w:eastAsia="Arial" w:hAnsi="Arial" w:cs="Arial"/>
          <w:bCs/>
          <w:sz w:val="24"/>
          <w:szCs w:val="24"/>
        </w:rPr>
        <w:br/>
        <w:t>в) обязательность и аккуратность.</w:t>
      </w:r>
    </w:p>
    <w:p w:rsidR="00FF2AAB" w:rsidRDefault="00FF2AAB" w:rsidP="00FF2AAB">
      <w:pPr>
        <w:numPr>
          <w:ilvl w:val="0"/>
          <w:numId w:val="1"/>
        </w:numPr>
        <w:tabs>
          <w:tab w:val="clear" w:pos="372"/>
          <w:tab w:val="num" w:pos="708"/>
          <w:tab w:val="left" w:pos="993"/>
        </w:tabs>
        <w:spacing w:after="0" w:line="240" w:lineRule="auto"/>
        <w:ind w:left="0" w:right="-1" w:firstLine="70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Мне интереснее беседовать о </w:t>
      </w:r>
    </w:p>
    <w:p w:rsidR="00FF2AAB" w:rsidRDefault="00FF2AAB" w:rsidP="006A53DF">
      <w:pPr>
        <w:tabs>
          <w:tab w:val="left" w:pos="993"/>
        </w:tabs>
        <w:spacing w:after="0" w:line="240" w:lineRule="auto"/>
        <w:ind w:left="993" w:right="-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а) человеческих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взаимоотношениях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;</w:t>
      </w:r>
      <w:r>
        <w:rPr>
          <w:rFonts w:ascii="Arial" w:eastAsia="Arial" w:hAnsi="Arial" w:cs="Arial"/>
          <w:bCs/>
          <w:sz w:val="24"/>
          <w:szCs w:val="24"/>
        </w:rPr>
        <w:br/>
        <w:t>б) новой научной гипотезе;</w:t>
      </w:r>
      <w:r>
        <w:rPr>
          <w:rFonts w:ascii="Arial" w:eastAsia="Arial" w:hAnsi="Arial" w:cs="Arial"/>
          <w:bCs/>
          <w:sz w:val="24"/>
          <w:szCs w:val="24"/>
        </w:rPr>
        <w:br/>
        <w:t>в) технических характеристиках новой модели машины, компьютера.</w:t>
      </w:r>
    </w:p>
    <w:p w:rsidR="00FF2AAB" w:rsidRDefault="00FF2AAB" w:rsidP="00FF2AAB">
      <w:pPr>
        <w:numPr>
          <w:ilvl w:val="0"/>
          <w:numId w:val="1"/>
        </w:numPr>
        <w:tabs>
          <w:tab w:val="clear" w:pos="372"/>
          <w:tab w:val="num" w:pos="708"/>
          <w:tab w:val="left" w:pos="993"/>
        </w:tabs>
        <w:spacing w:after="0" w:line="240" w:lineRule="auto"/>
        <w:ind w:left="0" w:right="-1" w:firstLine="709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Если бы в моей школе было всего три кружка, я бы выбрал </w:t>
      </w:r>
    </w:p>
    <w:p w:rsidR="00FF2AAB" w:rsidRDefault="00FF2AAB" w:rsidP="006A53DF">
      <w:pPr>
        <w:tabs>
          <w:tab w:val="left" w:pos="851"/>
        </w:tabs>
        <w:spacing w:after="0" w:line="240" w:lineRule="auto"/>
        <w:ind w:left="993" w:right="-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а) технический;</w:t>
      </w:r>
      <w:r>
        <w:rPr>
          <w:rFonts w:ascii="Arial" w:eastAsia="Arial" w:hAnsi="Arial" w:cs="Arial"/>
          <w:bCs/>
          <w:sz w:val="24"/>
          <w:szCs w:val="24"/>
        </w:rPr>
        <w:br/>
        <w:t>б) музыкальный;</w:t>
      </w:r>
      <w:r>
        <w:rPr>
          <w:rFonts w:ascii="Arial" w:eastAsia="Arial" w:hAnsi="Arial" w:cs="Arial"/>
          <w:bCs/>
          <w:sz w:val="24"/>
          <w:szCs w:val="24"/>
        </w:rPr>
        <w:br/>
        <w:t>в) спортивный.</w:t>
      </w:r>
    </w:p>
    <w:p w:rsidR="00FF2AAB" w:rsidRDefault="00FF2AAB" w:rsidP="00FF2AAB">
      <w:pPr>
        <w:spacing w:after="0" w:line="24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:rsidR="00FF2AAB" w:rsidRDefault="00FF2AAB" w:rsidP="00FF2AAB">
      <w:pPr>
        <w:spacing w:after="0" w:line="24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t>Часть 2</w:t>
      </w:r>
    </w:p>
    <w:p w:rsidR="006A53DF" w:rsidRDefault="006A53DF" w:rsidP="006A53DF">
      <w:pPr>
        <w:pStyle w:val="a4"/>
        <w:spacing w:after="0" w:line="240" w:lineRule="auto"/>
        <w:ind w:left="360" w:right="-1"/>
        <w:jc w:val="both"/>
        <w:rPr>
          <w:rFonts w:ascii="Arial" w:eastAsia="Arial" w:hAnsi="Arial" w:cs="Arial"/>
          <w:bCs/>
          <w:sz w:val="24"/>
          <w:szCs w:val="24"/>
        </w:rPr>
      </w:pPr>
    </w:p>
    <w:p w:rsidR="00FF2AAB" w:rsidRDefault="00FF2AAB" w:rsidP="006A53D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Меня огорчает, когда вижу, что незнакомый человек чувствует себя среди других людей одиноко. </w:t>
      </w:r>
    </w:p>
    <w:p w:rsidR="00FF2AAB" w:rsidRDefault="00FF2AAB" w:rsidP="006A53D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Мне хотелось бы получить профессию, связанную с общением с людьми. </w:t>
      </w:r>
    </w:p>
    <w:p w:rsidR="00FF2AAB" w:rsidRDefault="00FF2AAB" w:rsidP="006A53D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Когда я вижу, что с кем-то плохо обращаются, то всегда сержусь. </w:t>
      </w:r>
    </w:p>
    <w:p w:rsidR="00FF2AAB" w:rsidRDefault="00FF2AAB" w:rsidP="006A53D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>
        <w:rPr>
          <w:rFonts w:ascii="Arial" w:eastAsia="Arial" w:hAnsi="Arial" w:cs="Arial"/>
          <w:bCs/>
          <w:sz w:val="24"/>
          <w:szCs w:val="24"/>
        </w:rPr>
        <w:t>Я могу оставатьс</w:t>
      </w:r>
      <w:bookmarkStart w:id="0" w:name="_GoBack"/>
      <w:bookmarkEnd w:id="0"/>
      <w:r>
        <w:rPr>
          <w:rFonts w:ascii="Arial" w:eastAsia="Arial" w:hAnsi="Arial" w:cs="Arial"/>
          <w:bCs/>
          <w:sz w:val="24"/>
          <w:szCs w:val="24"/>
        </w:rPr>
        <w:t xml:space="preserve">я спокойным (спокойной), даже если все вокруг волнуются. </w:t>
      </w:r>
      <w:proofErr w:type="gramEnd"/>
    </w:p>
    <w:p w:rsidR="00FF2AAB" w:rsidRDefault="00FF2AAB" w:rsidP="006A53D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Я теряю душевное спокойствие, если окружающие чем-то угнетены. </w:t>
      </w:r>
    </w:p>
    <w:p w:rsidR="00FF2AAB" w:rsidRPr="00D94896" w:rsidRDefault="00FF2AAB" w:rsidP="00FF2AAB">
      <w:pPr>
        <w:rPr>
          <w:rFonts w:ascii="Arial" w:hAnsi="Arial" w:cs="Arial"/>
          <w:sz w:val="24"/>
        </w:rPr>
      </w:pPr>
    </w:p>
    <w:p w:rsidR="008F01F4" w:rsidRDefault="008F01F4"/>
    <w:sectPr w:rsidR="008F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BF"/>
    <w:multiLevelType w:val="multilevel"/>
    <w:tmpl w:val="80FA9F0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>
      <w:numFmt w:val="decimal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">
    <w:nsid w:val="7E210F6F"/>
    <w:multiLevelType w:val="hybridMultilevel"/>
    <w:tmpl w:val="28ACC1CA"/>
    <w:lvl w:ilvl="0" w:tplc="3FBC72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AB"/>
    <w:rsid w:val="006A53DF"/>
    <w:rsid w:val="008F01F4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locked/>
    <w:rsid w:val="00FF2AAB"/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FF2AA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locked/>
    <w:rsid w:val="00FF2AAB"/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FF2AA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2023-02-20T20:00:00Z</dcterms:created>
  <dcterms:modified xsi:type="dcterms:W3CDTF">2023-02-20T20:06:00Z</dcterms:modified>
</cp:coreProperties>
</file>