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D67" w:rsidRPr="00FE7F14" w:rsidRDefault="00EF5D67" w:rsidP="00EF5D67">
      <w:pPr>
        <w:pStyle w:val="a3"/>
        <w:shd w:val="clear" w:color="auto" w:fill="FFFFFF"/>
        <w:spacing w:before="0" w:beforeAutospacing="0" w:after="122" w:afterAutospacing="0" w:line="268" w:lineRule="atLeast"/>
        <w:ind w:firstLine="720"/>
        <w:rPr>
          <w:rFonts w:ascii="Arial" w:hAnsi="Arial" w:cs="Arial"/>
          <w:color w:val="333333"/>
          <w:sz w:val="20"/>
          <w:szCs w:val="20"/>
        </w:rPr>
      </w:pPr>
      <w:r w:rsidRPr="00FE7F14">
        <w:rPr>
          <w:rFonts w:ascii="Arial" w:hAnsi="Arial" w:cs="Arial"/>
          <w:color w:val="333333"/>
          <w:sz w:val="20"/>
          <w:szCs w:val="20"/>
        </w:rPr>
        <w:t>Средствами обучения и воспитания выступают:</w:t>
      </w:r>
    </w:p>
    <w:p w:rsidR="00EF5D67" w:rsidRPr="00FE7F14" w:rsidRDefault="00EF5D67" w:rsidP="00EF5D67">
      <w:pPr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FE7F14">
        <w:rPr>
          <w:rFonts w:ascii="Arial" w:hAnsi="Arial" w:cs="Arial"/>
          <w:sz w:val="20"/>
          <w:szCs w:val="20"/>
        </w:rPr>
        <w:t xml:space="preserve"> материальные средства (приборы, компьютеры, оборудование, включая спортивное оборудование и инвентарь, инструменты (в том числе музыкальные), другое техническое и материальное оснащение помещений, используемых в воспитательном процессе);</w:t>
      </w:r>
    </w:p>
    <w:p w:rsidR="00EF5D67" w:rsidRPr="00FE7F14" w:rsidRDefault="00EF5D67" w:rsidP="00EF5D67">
      <w:pPr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FE7F14">
        <w:rPr>
          <w:rFonts w:ascii="Arial" w:hAnsi="Arial" w:cs="Arial"/>
          <w:sz w:val="20"/>
          <w:szCs w:val="20"/>
        </w:rPr>
        <w:t xml:space="preserve">  коммуникативные средства (информационно-телекоммуникационные сети, аппаратно-программные и аудиовизуальные средства, электронная библиотека, официальный сайт Борисоглебского филиала, социальные сети, дискуссионные клубы, психологические тренинги, обучающие семинары для студенческого актива и т.д.);</w:t>
      </w:r>
    </w:p>
    <w:p w:rsidR="00EF5D67" w:rsidRPr="00FE7F14" w:rsidRDefault="00EF5D67" w:rsidP="00EF5D67">
      <w:pPr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FE7F14">
        <w:rPr>
          <w:rFonts w:ascii="Arial" w:hAnsi="Arial" w:cs="Arial"/>
          <w:sz w:val="20"/>
          <w:szCs w:val="20"/>
        </w:rPr>
        <w:t xml:space="preserve">  социокультурная среда ВУЗа, обеспечивающая организацию воспитательного процесса и развитие общекультурных и социально - личностных компетенций выпускников;</w:t>
      </w:r>
    </w:p>
    <w:p w:rsidR="00EF5D67" w:rsidRPr="00FE7F14" w:rsidRDefault="00EF5D67" w:rsidP="00EF5D67">
      <w:pPr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FE7F14">
        <w:rPr>
          <w:rFonts w:ascii="Arial" w:hAnsi="Arial" w:cs="Arial"/>
          <w:sz w:val="20"/>
          <w:szCs w:val="20"/>
        </w:rPr>
        <w:t xml:space="preserve">  коллектив и социальная группа как организующие условия воспитания (учебная группа, научные студенческие общества, различные формы студенческого самоуправления, спортивные и творческие клубы и коллективы, объединения по интересам, волонтерские сообщества, студенческие педагогические отряды и др.);</w:t>
      </w:r>
    </w:p>
    <w:p w:rsidR="00EF5D67" w:rsidRPr="00FE7F14" w:rsidRDefault="00EF5D67" w:rsidP="00EF5D67">
      <w:pPr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FE7F14">
        <w:rPr>
          <w:rFonts w:ascii="Arial" w:hAnsi="Arial" w:cs="Arial"/>
          <w:sz w:val="20"/>
          <w:szCs w:val="20"/>
        </w:rPr>
        <w:t xml:space="preserve">  технические средства (лаборатории, компьютерные классы и т.д.);</w:t>
      </w:r>
    </w:p>
    <w:p w:rsidR="00EF5D67" w:rsidRPr="00FE7F14" w:rsidRDefault="00EF5D67" w:rsidP="00EF5D67">
      <w:pPr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FE7F14">
        <w:rPr>
          <w:rFonts w:ascii="Arial" w:hAnsi="Arial" w:cs="Arial"/>
          <w:sz w:val="20"/>
          <w:szCs w:val="20"/>
        </w:rPr>
        <w:t xml:space="preserve">  окружающая среда (здания исторической постройки, учебные корпуса, территория студенческого общежития и др.);</w:t>
      </w:r>
    </w:p>
    <w:p w:rsidR="00EF5D67" w:rsidRPr="00FE7F14" w:rsidRDefault="00EF5D67" w:rsidP="00EF5D67">
      <w:pPr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FE7F14">
        <w:rPr>
          <w:rFonts w:ascii="Arial" w:hAnsi="Arial" w:cs="Arial"/>
          <w:sz w:val="20"/>
          <w:szCs w:val="20"/>
        </w:rPr>
        <w:t xml:space="preserve">  социокультурная среда города и региона.</w:t>
      </w:r>
    </w:p>
    <w:p w:rsidR="00EF5D67" w:rsidRPr="00FE7F14" w:rsidRDefault="00EF5D67" w:rsidP="00EF5D67">
      <w:pPr>
        <w:pStyle w:val="a3"/>
        <w:shd w:val="clear" w:color="auto" w:fill="FFFFFF"/>
        <w:spacing w:before="0" w:beforeAutospacing="0" w:after="122" w:afterAutospacing="0" w:line="268" w:lineRule="atLeast"/>
        <w:ind w:firstLine="720"/>
        <w:jc w:val="both"/>
        <w:rPr>
          <w:rFonts w:ascii="Arial" w:hAnsi="Arial" w:cs="Arial"/>
          <w:color w:val="333333"/>
          <w:sz w:val="20"/>
          <w:szCs w:val="20"/>
        </w:rPr>
      </w:pPr>
      <w:r w:rsidRPr="00FE7F14">
        <w:rPr>
          <w:rFonts w:ascii="Arial" w:hAnsi="Arial" w:cs="Arial"/>
          <w:color w:val="333333"/>
          <w:sz w:val="20"/>
          <w:szCs w:val="20"/>
        </w:rPr>
        <w:t>В Борисоглебском филиале организовано педагогическое и социальное сопровождение инвалидов и лиц с ОВЗ: в штатном расписании филиала имеется должность тьютора, в функциональные обязанности которого входит психолого-педагогическое сопровождение обучающихся с ОВЗ.</w:t>
      </w:r>
    </w:p>
    <w:p w:rsidR="00EF5D67" w:rsidRPr="00FE7F14" w:rsidRDefault="00EF5D67" w:rsidP="00EF5D67">
      <w:pPr>
        <w:pStyle w:val="a3"/>
        <w:shd w:val="clear" w:color="auto" w:fill="FFFFFF"/>
        <w:spacing w:before="0" w:beforeAutospacing="0" w:after="122" w:afterAutospacing="0" w:line="268" w:lineRule="atLeast"/>
        <w:ind w:firstLine="720"/>
        <w:jc w:val="both"/>
        <w:rPr>
          <w:rFonts w:ascii="Arial" w:hAnsi="Arial" w:cs="Arial"/>
          <w:color w:val="333333"/>
          <w:sz w:val="20"/>
          <w:szCs w:val="20"/>
        </w:rPr>
      </w:pPr>
      <w:r w:rsidRPr="00FE7F14">
        <w:rPr>
          <w:rFonts w:ascii="Arial" w:hAnsi="Arial" w:cs="Arial"/>
          <w:color w:val="333333"/>
          <w:sz w:val="20"/>
          <w:szCs w:val="20"/>
        </w:rPr>
        <w:t>Для инвалидов и лиц с ОВЗ предусмотрена организация образовательного процесса на основе индивидуально-ориентированных образовательных программ. Для работы с обучающимися используются различные формы и методы обучения: индивидуальные занятия, организация парной и групповой работы (в том числе в режиме on-line). </w:t>
      </w:r>
    </w:p>
    <w:p w:rsidR="00EF5D67" w:rsidRPr="00FE7F14" w:rsidRDefault="00EF5D67" w:rsidP="00EF5D67">
      <w:pPr>
        <w:pStyle w:val="a3"/>
        <w:shd w:val="clear" w:color="auto" w:fill="FFFFFF"/>
        <w:spacing w:before="0" w:beforeAutospacing="0" w:after="122" w:afterAutospacing="0" w:line="268" w:lineRule="atLeast"/>
        <w:ind w:firstLine="720"/>
        <w:jc w:val="both"/>
        <w:rPr>
          <w:rFonts w:ascii="Arial" w:hAnsi="Arial" w:cs="Arial"/>
          <w:color w:val="333333"/>
          <w:sz w:val="20"/>
          <w:szCs w:val="20"/>
        </w:rPr>
      </w:pPr>
      <w:r w:rsidRPr="00FE7F14">
        <w:rPr>
          <w:rFonts w:ascii="Arial" w:hAnsi="Arial" w:cs="Arial"/>
          <w:color w:val="333333"/>
          <w:sz w:val="20"/>
          <w:szCs w:val="20"/>
        </w:rPr>
        <w:t>Выбор мест прохождения практик для данной категории обучающихся согласуется с требованием их доступности. Процедуры проведения различных форм контроля учитывают особенности их проведения для инвалидов и лиц с ОВЗ.</w:t>
      </w:r>
    </w:p>
    <w:p w:rsidR="00B801B0" w:rsidRDefault="00EF5D67" w:rsidP="00EF5D67">
      <w:r w:rsidRPr="00FE7F14">
        <w:rPr>
          <w:rFonts w:ascii="Arial" w:hAnsi="Arial" w:cs="Arial"/>
          <w:color w:val="333333"/>
          <w:sz w:val="20"/>
          <w:szCs w:val="20"/>
        </w:rPr>
        <w:t>Филиал проводит работу по содействию данной категории в трудоустройстве, организует для них мастер-классы и консультации по эффективному поиску работы, по информированию о действующих в РФ и регионе нормативно-правовых актах и специальных программах для инвалидов и лиц с ОВЗ.</w:t>
      </w:r>
      <w:bookmarkStart w:id="0" w:name="_GoBack"/>
      <w:bookmarkEnd w:id="0"/>
    </w:p>
    <w:sectPr w:rsidR="00B80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D67"/>
    <w:rsid w:val="00073C86"/>
    <w:rsid w:val="001A387D"/>
    <w:rsid w:val="001C41BB"/>
    <w:rsid w:val="001E2E42"/>
    <w:rsid w:val="002047CD"/>
    <w:rsid w:val="002D6D51"/>
    <w:rsid w:val="0033287F"/>
    <w:rsid w:val="004603AB"/>
    <w:rsid w:val="00664AE0"/>
    <w:rsid w:val="007A4F65"/>
    <w:rsid w:val="0085422A"/>
    <w:rsid w:val="00986971"/>
    <w:rsid w:val="00AA28FE"/>
    <w:rsid w:val="00B36E79"/>
    <w:rsid w:val="00B801B0"/>
    <w:rsid w:val="00D22CE8"/>
    <w:rsid w:val="00EC2C73"/>
    <w:rsid w:val="00EF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D67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F5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D67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F5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MMV</dc:creator>
  <cp:lastModifiedBy>MMV</cp:lastModifiedBy>
  <cp:revision>1</cp:revision>
  <dcterms:created xsi:type="dcterms:W3CDTF">2020-10-30T08:16:00Z</dcterms:created>
  <dcterms:modified xsi:type="dcterms:W3CDTF">2020-10-30T08:17:00Z</dcterms:modified>
</cp:coreProperties>
</file>